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E6" w:rsidRDefault="00172442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.85pt;margin-top:-27.5pt;width:228.25pt;height:176.6pt;z-index:251659264;mso-width-relative:margin;mso-height-relative:margin" stroked="f">
            <v:textbox>
              <w:txbxContent>
                <w:p w:rsidR="00142FE9" w:rsidRPr="00BD5570" w:rsidRDefault="00142FE9" w:rsidP="00F10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42FE9" w:rsidRPr="00BD5570" w:rsidRDefault="00142FE9" w:rsidP="00142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 МБОУ Масловской ООШ дошкольной группы</w:t>
                  </w:r>
                </w:p>
                <w:p w:rsidR="00142FE9" w:rsidRPr="00BD5570" w:rsidRDefault="00142FE9" w:rsidP="00F10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          / О.А.Короткова</w:t>
                  </w:r>
                  <w:r w:rsidRPr="00BD5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142FE9" w:rsidRPr="00BD5570" w:rsidRDefault="00142FE9" w:rsidP="00F10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78</w:t>
                  </w:r>
                  <w:r w:rsidRPr="00BD5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от 28.08.2020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-42.5pt;margin-top:-1pt;width:237pt;height:89.25pt;z-index:251658240;mso-width-relative:margin;mso-height-relative:margin" stroked="f">
            <v:textbox style="mso-next-textbox:#_x0000_s1026">
              <w:txbxContent>
                <w:p w:rsidR="00142FE9" w:rsidRPr="00BD5570" w:rsidRDefault="00142FE9" w:rsidP="00F10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Принята</w:t>
                  </w:r>
                </w:p>
                <w:p w:rsidR="00142FE9" w:rsidRPr="00BD5570" w:rsidRDefault="00142FE9" w:rsidP="00F10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Педагогическом совете МБ</w:t>
                  </w:r>
                  <w:r w:rsidRPr="00BD5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Масловской ООШ дошкольной группы</w:t>
                  </w:r>
                </w:p>
                <w:p w:rsidR="00142FE9" w:rsidRPr="00BD5570" w:rsidRDefault="00142FE9" w:rsidP="00F10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28.08.2020</w:t>
                  </w:r>
                </w:p>
                <w:p w:rsidR="00142FE9" w:rsidRDefault="00142FE9" w:rsidP="00F105E6">
                  <w:pPr>
                    <w:rPr>
                      <w:sz w:val="24"/>
                      <w:szCs w:val="24"/>
                    </w:rPr>
                  </w:pPr>
                </w:p>
                <w:p w:rsidR="00142FE9" w:rsidRDefault="00142FE9" w:rsidP="00F105E6"/>
              </w:txbxContent>
            </v:textbox>
          </v:shape>
        </w:pict>
      </w:r>
    </w:p>
    <w:p w:rsidR="00F105E6" w:rsidRDefault="00F105E6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5E6" w:rsidRDefault="00F105E6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5E6" w:rsidRDefault="00F105E6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5E6" w:rsidRDefault="00F105E6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5E6" w:rsidRDefault="00F105E6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570" w:rsidRDefault="00BD5570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AD" w:rsidRDefault="00640DAD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AD" w:rsidRDefault="00640DAD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AD" w:rsidRDefault="00640DAD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AD" w:rsidRDefault="00640DAD" w:rsidP="00F1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1B" w:rsidRPr="0071781B" w:rsidRDefault="00580E08" w:rsidP="00BD55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81B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BD5570" w:rsidRPr="0071781B" w:rsidRDefault="0071781B" w:rsidP="00BD55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81B">
        <w:rPr>
          <w:rFonts w:ascii="Times New Roman" w:hAnsi="Times New Roman" w:cs="Times New Roman"/>
          <w:b/>
          <w:sz w:val="36"/>
          <w:szCs w:val="36"/>
        </w:rPr>
        <w:t>внутренней оценки качества образования (</w:t>
      </w:r>
      <w:r w:rsidR="00580E08" w:rsidRPr="0071781B">
        <w:rPr>
          <w:rFonts w:ascii="Times New Roman" w:hAnsi="Times New Roman" w:cs="Times New Roman"/>
          <w:b/>
          <w:sz w:val="36"/>
          <w:szCs w:val="36"/>
        </w:rPr>
        <w:t>ВСОКО</w:t>
      </w:r>
      <w:r w:rsidRPr="0071781B">
        <w:rPr>
          <w:rFonts w:ascii="Times New Roman" w:hAnsi="Times New Roman" w:cs="Times New Roman"/>
          <w:b/>
          <w:sz w:val="36"/>
          <w:szCs w:val="36"/>
        </w:rPr>
        <w:t>)</w:t>
      </w:r>
    </w:p>
    <w:p w:rsidR="00BD5570" w:rsidRPr="0071781B" w:rsidRDefault="00BD5570" w:rsidP="00BD55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81B">
        <w:rPr>
          <w:rFonts w:ascii="Times New Roman" w:hAnsi="Times New Roman" w:cs="Times New Roman"/>
          <w:b/>
          <w:sz w:val="36"/>
          <w:szCs w:val="36"/>
        </w:rPr>
        <w:t>муниципального бюджетного образовательного учреждения</w:t>
      </w:r>
    </w:p>
    <w:p w:rsidR="00580E08" w:rsidRPr="0071781B" w:rsidRDefault="00142FE9" w:rsidP="00BD55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Масловской ООШ дошкольной группы</w:t>
      </w:r>
    </w:p>
    <w:p w:rsidR="00BD5570" w:rsidRDefault="00BD5570" w:rsidP="00BD5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570" w:rsidRDefault="00BD5570" w:rsidP="00BD5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570" w:rsidRDefault="00BD5570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81B" w:rsidRDefault="0071781B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DAD" w:rsidRDefault="00142FE9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х.Надежевка</w:t>
      </w:r>
    </w:p>
    <w:p w:rsidR="00640DAD" w:rsidRDefault="00640DAD" w:rsidP="00BD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40DAD" w:rsidRPr="00640DAD" w:rsidRDefault="00640DAD" w:rsidP="00640D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A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40DAD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1D7C50" w:rsidRPr="00142FE9" w:rsidRDefault="001D7C50" w:rsidP="00142FE9">
      <w:pPr>
        <w:rPr>
          <w:rFonts w:ascii="Times New Roman" w:hAnsi="Times New Roman" w:cs="Times New Roman"/>
          <w:sz w:val="24"/>
          <w:szCs w:val="24"/>
        </w:rPr>
      </w:pPr>
      <w:r w:rsidRPr="00A07EBD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D7C50">
        <w:rPr>
          <w:rFonts w:ascii="Times New Roman" w:hAnsi="Times New Roman" w:cs="Times New Roman"/>
          <w:color w:val="000000"/>
          <w:sz w:val="28"/>
          <w:szCs w:val="28"/>
        </w:rPr>
        <w:t>ачественная оценка и коррекция  деятельности, условий среды  муниц</w:t>
      </w:r>
      <w:r w:rsidR="00142FE9">
        <w:rPr>
          <w:rFonts w:ascii="Times New Roman" w:hAnsi="Times New Roman" w:cs="Times New Roman"/>
          <w:color w:val="000000"/>
          <w:sz w:val="28"/>
          <w:szCs w:val="28"/>
        </w:rPr>
        <w:t xml:space="preserve">ипального бюджетного </w:t>
      </w:r>
      <w:r w:rsidRPr="001D7C5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 </w:t>
      </w:r>
      <w:r w:rsidR="00142FE9">
        <w:rPr>
          <w:rFonts w:ascii="Times New Roman" w:hAnsi="Times New Roman" w:cs="Times New Roman"/>
          <w:color w:val="000000"/>
          <w:sz w:val="28"/>
          <w:szCs w:val="28"/>
        </w:rPr>
        <w:t>Масловской основной общеобразовательной школы дошкольной группы</w:t>
      </w:r>
      <w:r w:rsidR="00BD55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42FE9" w:rsidRPr="00142FE9">
        <w:rPr>
          <w:rFonts w:ascii="Times New Roman" w:hAnsi="Times New Roman" w:cs="Times New Roman"/>
          <w:sz w:val="28"/>
          <w:szCs w:val="28"/>
        </w:rPr>
        <w:t>МБОУ Масловской ООШ дошкольной группы</w:t>
      </w:r>
      <w:r w:rsidR="00BD55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D7C50">
        <w:rPr>
          <w:rFonts w:ascii="Times New Roman" w:hAnsi="Times New Roman" w:cs="Times New Roman"/>
          <w:color w:val="000000"/>
          <w:sz w:val="28"/>
          <w:szCs w:val="28"/>
        </w:rPr>
        <w:t xml:space="preserve">  для предупреждения возможных неблагоприятных воздействий на качество предоставляемых услуг.</w:t>
      </w:r>
    </w:p>
    <w:p w:rsidR="001D7C50" w:rsidRPr="00A07EBD" w:rsidRDefault="001D7C50" w:rsidP="001D7C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7EB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D7C50" w:rsidRPr="001D7C50" w:rsidRDefault="001D7C50" w:rsidP="00BD55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7C50">
        <w:rPr>
          <w:rFonts w:ascii="Times New Roman" w:hAnsi="Times New Roman" w:cs="Times New Roman"/>
          <w:sz w:val="28"/>
          <w:szCs w:val="28"/>
        </w:rPr>
        <w:t xml:space="preserve">Получение объективной информации о функционировании и развитии дошкольного образования </w:t>
      </w:r>
      <w:r w:rsidR="00142FE9" w:rsidRPr="00142FE9">
        <w:rPr>
          <w:rFonts w:ascii="Times New Roman" w:hAnsi="Times New Roman" w:cs="Times New Roman"/>
          <w:sz w:val="28"/>
          <w:szCs w:val="28"/>
        </w:rPr>
        <w:t>МБОУ Масловской ООШ дошкольной группы</w:t>
      </w:r>
      <w:r w:rsidR="00142FE9">
        <w:rPr>
          <w:rFonts w:ascii="Times New Roman" w:hAnsi="Times New Roman" w:cs="Times New Roman"/>
          <w:sz w:val="28"/>
          <w:szCs w:val="28"/>
        </w:rPr>
        <w:t xml:space="preserve">, </w:t>
      </w:r>
      <w:r w:rsidR="00F14A7C">
        <w:rPr>
          <w:rFonts w:ascii="Times New Roman" w:hAnsi="Times New Roman" w:cs="Times New Roman"/>
          <w:sz w:val="28"/>
          <w:szCs w:val="28"/>
        </w:rPr>
        <w:t>т</w:t>
      </w:r>
      <w:r w:rsidRPr="001D7C50">
        <w:rPr>
          <w:rFonts w:ascii="Times New Roman" w:hAnsi="Times New Roman" w:cs="Times New Roman"/>
          <w:sz w:val="28"/>
          <w:szCs w:val="28"/>
        </w:rPr>
        <w:t>енденциях его изменения и причинах, влияющих на качество образования.</w:t>
      </w:r>
    </w:p>
    <w:p w:rsidR="001D7C50" w:rsidRPr="001D7C50" w:rsidRDefault="001D7C50" w:rsidP="001D7C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C50">
        <w:rPr>
          <w:rFonts w:ascii="Times New Roman" w:hAnsi="Times New Roman" w:cs="Times New Roman"/>
          <w:sz w:val="28"/>
          <w:szCs w:val="28"/>
        </w:rPr>
        <w:t>Организационное и методическое</w:t>
      </w:r>
      <w:r w:rsidRPr="001D7C5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сбора, обработки, хранения информации о состоянии и динамике показателей качества образования.</w:t>
      </w:r>
    </w:p>
    <w:p w:rsidR="001D7C50" w:rsidRPr="001D7C50" w:rsidRDefault="001D7C50" w:rsidP="001D7C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C50">
        <w:rPr>
          <w:rFonts w:ascii="Times New Roman" w:hAnsi="Times New Roman" w:cs="Times New Roman"/>
          <w:color w:val="000000"/>
          <w:sz w:val="28"/>
          <w:szCs w:val="28"/>
        </w:rPr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:rsidR="001D7C50" w:rsidRPr="001D7C50" w:rsidRDefault="001D7C50" w:rsidP="001D7C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C50">
        <w:rPr>
          <w:rFonts w:ascii="Times New Roman" w:hAnsi="Times New Roman" w:cs="Times New Roman"/>
          <w:color w:val="000000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1D7C50" w:rsidRPr="001D7C50" w:rsidRDefault="001D7C50" w:rsidP="001D7C5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C50">
        <w:rPr>
          <w:rFonts w:ascii="Times New Roman" w:hAnsi="Times New Roman" w:cs="Times New Roman"/>
          <w:color w:val="000000"/>
          <w:sz w:val="28"/>
          <w:szCs w:val="28"/>
        </w:rPr>
        <w:t>Проведение самообследования</w:t>
      </w:r>
      <w:r w:rsidR="005D4A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2307" w:rsidRDefault="00E22307" w:rsidP="001D7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EBD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C50" w:rsidRPr="001D6351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7EBD">
        <w:rPr>
          <w:rFonts w:ascii="Times New Roman" w:hAnsi="Times New Roman" w:cs="Times New Roman"/>
          <w:b/>
          <w:i/>
          <w:sz w:val="28"/>
          <w:szCs w:val="28"/>
        </w:rPr>
        <w:t>Нормативно - правовые документы</w:t>
      </w:r>
    </w:p>
    <w:p w:rsidR="00A07EBD" w:rsidRPr="00A07EBD" w:rsidRDefault="001D6351" w:rsidP="001D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A07EBD" w:rsidRPr="00A07EBD">
        <w:rPr>
          <w:rFonts w:ascii="Times New Roman" w:eastAsia="TimesNewRomanPSMT" w:hAnsi="Times New Roman" w:cs="Times New Roman"/>
          <w:sz w:val="28"/>
          <w:szCs w:val="28"/>
        </w:rPr>
        <w:t xml:space="preserve">Закон «Об образовании в Российской Федерации» № 273 ФЗ от 29.12.2012; </w:t>
      </w:r>
    </w:p>
    <w:p w:rsidR="00A07EBD" w:rsidRPr="00A07EBD" w:rsidRDefault="001D6351" w:rsidP="001D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A07EBD" w:rsidRPr="00A07EBD">
        <w:rPr>
          <w:rFonts w:ascii="Times New Roman" w:eastAsia="TimesNewRomanPSMT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образования» Приказ Минобрнауки России от 17.10.2013 - 1155;</w:t>
      </w:r>
    </w:p>
    <w:p w:rsidR="00A07EBD" w:rsidRPr="00A07EBD" w:rsidRDefault="001D6351" w:rsidP="001D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A07EBD" w:rsidRPr="00A07EBD">
        <w:rPr>
          <w:rFonts w:ascii="Times New Roman" w:eastAsia="TimesNewRomanPSMT" w:hAnsi="Times New Roman" w:cs="Times New Roman"/>
          <w:sz w:val="28"/>
          <w:szCs w:val="28"/>
        </w:rPr>
        <w:t>Приказ Минобрнауки России от 30.08.2013 - 1014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26.09.2013 - 30038),</w:t>
      </w:r>
    </w:p>
    <w:p w:rsidR="00A07EBD" w:rsidRPr="00A07EBD" w:rsidRDefault="001D6351" w:rsidP="001D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E22307" w:rsidRPr="00E22307">
        <w:rPr>
          <w:rFonts w:ascii="Times New Roman" w:eastAsia="TimesNewRomanPSMT" w:hAnsi="Times New Roman" w:cs="Times New Roman"/>
          <w:sz w:val="28"/>
          <w:szCs w:val="28"/>
        </w:rPr>
        <w:t>СанПиН 2.3/2.4.3590 20</w:t>
      </w:r>
      <w:r w:rsidR="00E22307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E22307" w:rsidRPr="00E22307">
        <w:rPr>
          <w:rFonts w:ascii="Times New Roman" w:eastAsia="TimesNewRomanPSMT" w:hAnsi="Times New Roman" w:cs="Times New Roman"/>
          <w:sz w:val="28"/>
          <w:szCs w:val="28"/>
        </w:rPr>
        <w:t>СП 2.4.3648-20</w:t>
      </w:r>
    </w:p>
    <w:p w:rsidR="00A07EBD" w:rsidRDefault="001D6351" w:rsidP="001D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F14A7C">
        <w:rPr>
          <w:rFonts w:ascii="Times New Roman" w:eastAsia="TimesNewRomanPSMT" w:hAnsi="Times New Roman" w:cs="Times New Roman"/>
          <w:sz w:val="28"/>
          <w:szCs w:val="28"/>
        </w:rPr>
        <w:t xml:space="preserve">Устав </w:t>
      </w:r>
      <w:r w:rsidR="00142FE9" w:rsidRPr="00142FE9">
        <w:rPr>
          <w:rFonts w:ascii="Times New Roman" w:hAnsi="Times New Roman" w:cs="Times New Roman"/>
          <w:sz w:val="28"/>
          <w:szCs w:val="28"/>
        </w:rPr>
        <w:t>МБОУ Масловской ООШ дошкольной группы</w:t>
      </w:r>
    </w:p>
    <w:p w:rsidR="001D7C50" w:rsidRDefault="001D7C50" w:rsidP="001D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50" w:rsidRPr="001E562E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62E">
        <w:rPr>
          <w:rFonts w:ascii="Times New Roman" w:hAnsi="Times New Roman" w:cs="Times New Roman"/>
          <w:b/>
          <w:i/>
          <w:sz w:val="28"/>
          <w:szCs w:val="28"/>
        </w:rPr>
        <w:t>Ожидаемый результат</w:t>
      </w:r>
    </w:p>
    <w:p w:rsidR="00A07EBD" w:rsidRPr="00A07EBD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EBD">
        <w:rPr>
          <w:rFonts w:ascii="Times New Roman" w:hAnsi="Times New Roman" w:cs="Times New Roman"/>
          <w:color w:val="000000"/>
          <w:sz w:val="28"/>
          <w:szCs w:val="28"/>
        </w:rPr>
        <w:t>1) Упорядочить систему контроля за качеством образовательных услуг в образовании в  </w:t>
      </w:r>
      <w:r w:rsidR="00142FE9" w:rsidRPr="00142FE9">
        <w:rPr>
          <w:rFonts w:ascii="Times New Roman" w:hAnsi="Times New Roman" w:cs="Times New Roman"/>
          <w:sz w:val="28"/>
          <w:szCs w:val="28"/>
        </w:rPr>
        <w:t>МБОУ Масловской ООШ дошкольной группы</w:t>
      </w:r>
      <w:r w:rsidR="00E2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7EBD" w:rsidRPr="00A07EBD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EBD">
        <w:rPr>
          <w:rFonts w:ascii="Times New Roman" w:hAnsi="Times New Roman" w:cs="Times New Roman"/>
          <w:color w:val="000000"/>
          <w:sz w:val="28"/>
          <w:szCs w:val="28"/>
        </w:rPr>
        <w:t>2) Повысить эффективность управления качеством образовательных услуг в образования в  </w:t>
      </w:r>
      <w:r w:rsidR="00142FE9" w:rsidRPr="00142FE9">
        <w:rPr>
          <w:rFonts w:ascii="Times New Roman" w:hAnsi="Times New Roman" w:cs="Times New Roman"/>
          <w:sz w:val="28"/>
          <w:szCs w:val="28"/>
        </w:rPr>
        <w:t>МБОУ Масловской ООШ дошкольной группы</w:t>
      </w:r>
      <w:r w:rsidRPr="00A07E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7C50" w:rsidRPr="00A07EBD" w:rsidRDefault="00A07EBD" w:rsidP="00A07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BD">
        <w:rPr>
          <w:rFonts w:ascii="Times New Roman" w:hAnsi="Times New Roman" w:cs="Times New Roman"/>
          <w:color w:val="000000"/>
          <w:sz w:val="28"/>
          <w:szCs w:val="28"/>
        </w:rPr>
        <w:t>3) Обеспечить качество образовательных услуг в соответствии с запросами потребителей.</w:t>
      </w:r>
      <w:r w:rsidRPr="00A07E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D7C50" w:rsidRDefault="00A07EBD" w:rsidP="00E2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ВСОКО распространяется на всех работников </w:t>
      </w:r>
      <w:r w:rsidR="00142FE9">
        <w:rPr>
          <w:rFonts w:ascii="Times New Roman" w:hAnsi="Times New Roman" w:cs="Times New Roman"/>
          <w:sz w:val="28"/>
          <w:szCs w:val="28"/>
        </w:rPr>
        <w:t>МБ</w:t>
      </w:r>
      <w:r w:rsidR="00E22307">
        <w:rPr>
          <w:rFonts w:ascii="Times New Roman" w:hAnsi="Times New Roman" w:cs="Times New Roman"/>
          <w:sz w:val="28"/>
          <w:szCs w:val="28"/>
        </w:rPr>
        <w:t>ОУ.</w:t>
      </w:r>
    </w:p>
    <w:p w:rsidR="00E22307" w:rsidRPr="005B4118" w:rsidRDefault="00E22307" w:rsidP="00E2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18" w:rsidRDefault="005B4118" w:rsidP="001E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411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Качество образования</w:t>
      </w:r>
      <w:r w:rsidR="00D53D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5B4118">
        <w:rPr>
          <w:rFonts w:ascii="Times New Roman" w:hAnsi="Times New Roman" w:cs="Times New Roman"/>
          <w:color w:val="000000"/>
          <w:sz w:val="28"/>
          <w:szCs w:val="28"/>
        </w:rPr>
        <w:t>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</w:p>
    <w:p w:rsidR="0071781B" w:rsidRPr="005B4118" w:rsidRDefault="0071781B" w:rsidP="001E5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4118" w:rsidRDefault="005B4118" w:rsidP="0071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411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Внутренняя система оценки качества образования</w:t>
      </w:r>
      <w:r w:rsidRPr="005B4118">
        <w:rPr>
          <w:rFonts w:ascii="Times New Roman" w:hAnsi="Times New Roman" w:cs="Times New Roman"/>
          <w:color w:val="000000"/>
          <w:sz w:val="28"/>
          <w:szCs w:val="28"/>
        </w:rPr>
        <w:t xml:space="preserve"> (ВСОКО) представляет собой деятельность по информационному обеспечению управления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</w:p>
    <w:p w:rsidR="0071781B" w:rsidRPr="005B4118" w:rsidRDefault="0071781B" w:rsidP="00792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118" w:rsidRPr="005B4118" w:rsidRDefault="005B4118" w:rsidP="00792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18">
        <w:rPr>
          <w:rFonts w:ascii="Times New Roman" w:hAnsi="Times New Roman" w:cs="Times New Roman"/>
          <w:b/>
          <w:i/>
          <w:color w:val="000000"/>
          <w:sz w:val="28"/>
          <w:szCs w:val="28"/>
        </w:rPr>
        <w:t>Оценка качества образования</w:t>
      </w:r>
      <w:r w:rsidRPr="005B4118">
        <w:rPr>
          <w:rFonts w:ascii="Times New Roman" w:hAnsi="Times New Roman" w:cs="Times New Roman"/>
          <w:color w:val="000000"/>
          <w:sz w:val="28"/>
          <w:szCs w:val="28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1D7C50" w:rsidRPr="005B4118" w:rsidRDefault="001D7C50" w:rsidP="0079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62E" w:rsidRDefault="001E562E" w:rsidP="001E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562E">
        <w:rPr>
          <w:rFonts w:ascii="Times New Roman" w:hAnsi="Times New Roman" w:cs="Times New Roman"/>
          <w:b/>
          <w:sz w:val="28"/>
          <w:szCs w:val="28"/>
        </w:rPr>
        <w:t>.</w:t>
      </w:r>
      <w:r w:rsidR="00640DAD">
        <w:rPr>
          <w:rFonts w:ascii="Times New Roman" w:hAnsi="Times New Roman" w:cs="Times New Roman"/>
          <w:b/>
          <w:sz w:val="28"/>
          <w:szCs w:val="28"/>
        </w:rPr>
        <w:t>О</w:t>
      </w:r>
      <w:r w:rsidR="00D90912" w:rsidRPr="00D90912">
        <w:rPr>
          <w:rFonts w:ascii="Times New Roman" w:hAnsi="Times New Roman" w:cs="Times New Roman"/>
          <w:b/>
          <w:sz w:val="28"/>
          <w:szCs w:val="28"/>
        </w:rPr>
        <w:t>сновные требованияк ВСОКО</w:t>
      </w:r>
    </w:p>
    <w:p w:rsidR="001E562E" w:rsidRPr="00D53D79" w:rsidRDefault="001E562E" w:rsidP="001E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18" w:rsidRPr="001E562E" w:rsidRDefault="001E562E" w:rsidP="001E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1E562E">
        <w:rPr>
          <w:rFonts w:ascii="Times New Roman" w:hAnsi="Times New Roman" w:cs="Times New Roman"/>
          <w:sz w:val="28"/>
          <w:szCs w:val="28"/>
        </w:rPr>
        <w:t xml:space="preserve"> Д</w:t>
      </w:r>
      <w:r w:rsidR="00D90912" w:rsidRPr="001E562E">
        <w:rPr>
          <w:rFonts w:ascii="Times New Roman" w:hAnsi="Times New Roman" w:cs="Times New Roman"/>
          <w:sz w:val="28"/>
          <w:szCs w:val="28"/>
        </w:rPr>
        <w:t>ейственность, гласность, регулярность, систематичность оценки качества.</w:t>
      </w:r>
    </w:p>
    <w:p w:rsidR="00D90912" w:rsidRPr="001E562E" w:rsidRDefault="00D90912" w:rsidP="001E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2E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1E562E">
        <w:rPr>
          <w:rFonts w:ascii="Times New Roman" w:hAnsi="Times New Roman" w:cs="Times New Roman"/>
          <w:sz w:val="28"/>
          <w:szCs w:val="28"/>
        </w:rPr>
        <w:t xml:space="preserve">ри оценке качества дошкольного образования  подлежат процедуре оценки  </w:t>
      </w:r>
      <w:r w:rsidR="00640DAD" w:rsidRPr="001E562E">
        <w:rPr>
          <w:rFonts w:ascii="Times New Roman" w:hAnsi="Times New Roman" w:cs="Times New Roman"/>
          <w:sz w:val="28"/>
          <w:szCs w:val="28"/>
        </w:rPr>
        <w:t>семь</w:t>
      </w:r>
      <w:r w:rsidRPr="001E562E">
        <w:rPr>
          <w:rFonts w:ascii="Times New Roman" w:hAnsi="Times New Roman" w:cs="Times New Roman"/>
          <w:sz w:val="28"/>
          <w:szCs w:val="28"/>
        </w:rPr>
        <w:t xml:space="preserve"> основных параметр</w:t>
      </w:r>
      <w:r w:rsidR="00640DAD" w:rsidRPr="001E562E">
        <w:rPr>
          <w:rFonts w:ascii="Times New Roman" w:hAnsi="Times New Roman" w:cs="Times New Roman"/>
          <w:sz w:val="28"/>
          <w:szCs w:val="28"/>
        </w:rPr>
        <w:t>ов</w:t>
      </w:r>
      <w:r w:rsidRPr="001E562E">
        <w:rPr>
          <w:rFonts w:ascii="Times New Roman" w:hAnsi="Times New Roman" w:cs="Times New Roman"/>
          <w:sz w:val="28"/>
          <w:szCs w:val="28"/>
        </w:rPr>
        <w:t>: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>1. Качество образовательных программ дошкольного образования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 xml:space="preserve">2. Качество содержания образовательной деятельности в </w:t>
      </w:r>
      <w:r w:rsidR="00142FE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640DAD">
        <w:rPr>
          <w:rFonts w:ascii="Times New Roman" w:hAnsi="Times New Roman" w:cs="Times New Roman"/>
          <w:sz w:val="28"/>
          <w:szCs w:val="28"/>
        </w:rPr>
        <w:t xml:space="preserve">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>3. Качест</w:t>
      </w:r>
      <w:r w:rsidR="00142FE9">
        <w:rPr>
          <w:rFonts w:ascii="Times New Roman" w:hAnsi="Times New Roman" w:cs="Times New Roman"/>
          <w:sz w:val="28"/>
          <w:szCs w:val="28"/>
        </w:rPr>
        <w:t>во образовательных условий в МБ</w:t>
      </w:r>
      <w:r w:rsidRPr="00640DAD">
        <w:rPr>
          <w:rFonts w:ascii="Times New Roman" w:hAnsi="Times New Roman" w:cs="Times New Roman"/>
          <w:sz w:val="28"/>
          <w:szCs w:val="28"/>
        </w:rPr>
        <w:t>ОУ (кадровые условия, развивающая предметно-пространственная среда, психолого-педагогические условия)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>4. Качество реализации адаптированных основны</w:t>
      </w:r>
      <w:r w:rsidR="00142FE9">
        <w:rPr>
          <w:rFonts w:ascii="Times New Roman" w:hAnsi="Times New Roman" w:cs="Times New Roman"/>
          <w:sz w:val="28"/>
          <w:szCs w:val="28"/>
        </w:rPr>
        <w:t>х образовательных программ в МБ</w:t>
      </w:r>
      <w:r w:rsidRPr="00640DAD">
        <w:rPr>
          <w:rFonts w:ascii="Times New Roman" w:hAnsi="Times New Roman" w:cs="Times New Roman"/>
          <w:sz w:val="28"/>
          <w:szCs w:val="28"/>
        </w:rPr>
        <w:t>ОУ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>5. 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</w:p>
    <w:p w:rsidR="00640DAD" w:rsidRP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>6. Обеспечение здоровья, безопасности, качество услуг по присмотру и уходу</w:t>
      </w:r>
    </w:p>
    <w:p w:rsidR="00640DAD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AD">
        <w:rPr>
          <w:rFonts w:ascii="Times New Roman" w:hAnsi="Times New Roman" w:cs="Times New Roman"/>
          <w:sz w:val="28"/>
          <w:szCs w:val="28"/>
        </w:rPr>
        <w:t>7. Пов</w:t>
      </w:r>
      <w:r w:rsidR="00142FE9">
        <w:rPr>
          <w:rFonts w:ascii="Times New Roman" w:hAnsi="Times New Roman" w:cs="Times New Roman"/>
          <w:sz w:val="28"/>
          <w:szCs w:val="28"/>
        </w:rPr>
        <w:t>ышение качества управления в МБ</w:t>
      </w:r>
      <w:r w:rsidRPr="00640DAD">
        <w:rPr>
          <w:rFonts w:ascii="Times New Roman" w:hAnsi="Times New Roman" w:cs="Times New Roman"/>
          <w:sz w:val="28"/>
          <w:szCs w:val="28"/>
        </w:rPr>
        <w:t>ОУ.</w:t>
      </w:r>
    </w:p>
    <w:p w:rsidR="0071781B" w:rsidRDefault="0071781B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1B" w:rsidRDefault="0071781B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1B" w:rsidRDefault="0071781B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DAD" w:rsidRPr="00D90912" w:rsidRDefault="00640DAD" w:rsidP="0064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18" w:rsidRPr="00D90912" w:rsidRDefault="001E562E" w:rsidP="001E562E">
      <w:pPr>
        <w:pStyle w:val="a8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E562E">
        <w:rPr>
          <w:sz w:val="28"/>
          <w:szCs w:val="28"/>
        </w:rPr>
        <w:t>.</w:t>
      </w:r>
      <w:r w:rsidR="0071781B">
        <w:rPr>
          <w:b/>
          <w:sz w:val="28"/>
          <w:szCs w:val="28"/>
        </w:rPr>
        <w:t>Целевая направленность ВСОКО</w:t>
      </w:r>
    </w:p>
    <w:p w:rsidR="001D7C50" w:rsidRPr="00D90912" w:rsidRDefault="001D7C50" w:rsidP="00D9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12" w:rsidRPr="00D90912" w:rsidRDefault="0071781B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1. С</w:t>
      </w:r>
      <w:r w:rsidR="00D90912" w:rsidRPr="00D90912">
        <w:rPr>
          <w:color w:val="000000"/>
          <w:szCs w:val="28"/>
        </w:rPr>
        <w:t>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D90912" w:rsidRPr="00D90912" w:rsidRDefault="0071781B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2. М</w:t>
      </w:r>
      <w:r w:rsidR="00D90912" w:rsidRPr="00D90912">
        <w:rPr>
          <w:color w:val="000000"/>
          <w:szCs w:val="28"/>
        </w:rPr>
        <w:t>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1D7C50" w:rsidRPr="005B4118" w:rsidRDefault="001D7C50" w:rsidP="005B4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12" w:rsidRPr="00D90912" w:rsidRDefault="00D90912" w:rsidP="00D9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9091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Источники, используемые для оценки качества образования:</w:t>
      </w:r>
    </w:p>
    <w:p w:rsidR="00D90912" w:rsidRPr="00D90912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90912">
        <w:rPr>
          <w:color w:val="000000"/>
          <w:szCs w:val="28"/>
        </w:rPr>
        <w:t>образовательная статистика;</w:t>
      </w:r>
    </w:p>
    <w:p w:rsidR="00D90912" w:rsidRPr="00D90912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90912">
        <w:rPr>
          <w:color w:val="000000"/>
          <w:szCs w:val="28"/>
        </w:rPr>
        <w:t>мониторинговые исследования;</w:t>
      </w:r>
    </w:p>
    <w:p w:rsidR="00D90912" w:rsidRPr="00D90912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90912">
        <w:rPr>
          <w:color w:val="000000"/>
          <w:szCs w:val="28"/>
        </w:rPr>
        <w:t>социологические опросы;</w:t>
      </w:r>
    </w:p>
    <w:p w:rsidR="00D90912" w:rsidRPr="00D90912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90912">
        <w:rPr>
          <w:color w:val="000000"/>
          <w:szCs w:val="28"/>
        </w:rPr>
        <w:t xml:space="preserve">отчёты работников </w:t>
      </w:r>
      <w:r w:rsidR="00142FE9">
        <w:rPr>
          <w:color w:val="000000"/>
          <w:szCs w:val="28"/>
        </w:rPr>
        <w:t>МБ</w:t>
      </w:r>
      <w:r w:rsidR="00640DAD" w:rsidRPr="00640DAD">
        <w:rPr>
          <w:color w:val="000000"/>
          <w:szCs w:val="28"/>
        </w:rPr>
        <w:t>ОУ</w:t>
      </w:r>
      <w:r w:rsidRPr="00D90912">
        <w:rPr>
          <w:color w:val="000000"/>
          <w:szCs w:val="28"/>
        </w:rPr>
        <w:t>;</w:t>
      </w:r>
    </w:p>
    <w:p w:rsidR="00D90912" w:rsidRDefault="00D90912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90912">
        <w:rPr>
          <w:color w:val="000000"/>
          <w:szCs w:val="28"/>
        </w:rPr>
        <w:t>посещение образовательных мероприятий</w:t>
      </w:r>
    </w:p>
    <w:p w:rsidR="0079212C" w:rsidRDefault="0079212C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</w:p>
    <w:p w:rsidR="0079212C" w:rsidRPr="00D90912" w:rsidRDefault="0079212C" w:rsidP="00D90912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</w:p>
    <w:p w:rsidR="00D90912" w:rsidRDefault="001E562E" w:rsidP="001E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III</w:t>
      </w:r>
      <w:r w:rsidRPr="001E562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 w:rsidR="00D90912" w:rsidRPr="00D9091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Основные результаты реализации ВСОКО:</w:t>
      </w:r>
    </w:p>
    <w:p w:rsidR="003220A1" w:rsidRPr="00D90912" w:rsidRDefault="003220A1" w:rsidP="00D9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90912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Ф</w:t>
      </w:r>
      <w:r w:rsidR="00D90912" w:rsidRPr="00D90912">
        <w:rPr>
          <w:iCs/>
          <w:color w:val="000000"/>
          <w:szCs w:val="28"/>
        </w:rPr>
        <w:t>ормирование единой системы диагностики и</w:t>
      </w:r>
      <w:r>
        <w:rPr>
          <w:iCs/>
          <w:color w:val="000000"/>
          <w:szCs w:val="28"/>
        </w:rPr>
        <w:t xml:space="preserve"> контроля состояния образования.</w:t>
      </w:r>
    </w:p>
    <w:p w:rsidR="00D90912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П</w:t>
      </w:r>
      <w:r w:rsidR="00D90912" w:rsidRPr="0071781B">
        <w:rPr>
          <w:iCs/>
          <w:color w:val="000000"/>
          <w:szCs w:val="28"/>
        </w:rPr>
        <w:t xml:space="preserve">олучение объективной информации о функционировании и развитии системы образования в </w:t>
      </w:r>
      <w:r w:rsidR="00142FE9">
        <w:rPr>
          <w:iCs/>
          <w:color w:val="000000"/>
          <w:szCs w:val="28"/>
        </w:rPr>
        <w:t>МБ</w:t>
      </w:r>
      <w:r w:rsidR="00640DAD" w:rsidRPr="0071781B">
        <w:rPr>
          <w:iCs/>
          <w:color w:val="000000"/>
          <w:szCs w:val="28"/>
        </w:rPr>
        <w:t>ОУ</w:t>
      </w:r>
      <w:r w:rsidR="00D90912" w:rsidRPr="0071781B">
        <w:rPr>
          <w:iCs/>
          <w:color w:val="000000"/>
          <w:szCs w:val="28"/>
        </w:rPr>
        <w:t>, тенденциях его изменения и пр</w:t>
      </w:r>
      <w:r>
        <w:rPr>
          <w:iCs/>
          <w:color w:val="000000"/>
          <w:szCs w:val="28"/>
        </w:rPr>
        <w:t>ичинах, влияющих на его уровень.</w:t>
      </w:r>
    </w:p>
    <w:p w:rsidR="00D90912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П</w:t>
      </w:r>
      <w:r w:rsidR="00D90912" w:rsidRPr="0071781B">
        <w:rPr>
          <w:iCs/>
          <w:color w:val="000000"/>
          <w:szCs w:val="28"/>
        </w:rPr>
        <w:t>редоставление всем участникам образовательных отношений и общественности достоверной ин</w:t>
      </w:r>
      <w:r>
        <w:rPr>
          <w:iCs/>
          <w:color w:val="000000"/>
          <w:szCs w:val="28"/>
        </w:rPr>
        <w:t>формации о качестве образования.</w:t>
      </w:r>
    </w:p>
    <w:p w:rsidR="00D90912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П</w:t>
      </w:r>
      <w:r w:rsidR="00D90912" w:rsidRPr="0071781B">
        <w:rPr>
          <w:iCs/>
          <w:color w:val="000000"/>
          <w:szCs w:val="28"/>
        </w:rPr>
        <w:t>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</w:t>
      </w:r>
      <w:r>
        <w:rPr>
          <w:iCs/>
          <w:color w:val="000000"/>
          <w:szCs w:val="28"/>
        </w:rPr>
        <w:t>.</w:t>
      </w:r>
    </w:p>
    <w:p w:rsidR="00840E15" w:rsidRPr="0071781B" w:rsidRDefault="0071781B" w:rsidP="0071781B">
      <w:pPr>
        <w:pStyle w:val="1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П</w:t>
      </w:r>
      <w:r w:rsidR="00D90912" w:rsidRPr="0071781B">
        <w:rPr>
          <w:iCs/>
          <w:color w:val="000000"/>
          <w:szCs w:val="28"/>
        </w:rPr>
        <w:t xml:space="preserve">рогнозирование развития образовательной системы в </w:t>
      </w:r>
      <w:r w:rsidR="00463579">
        <w:rPr>
          <w:iCs/>
          <w:color w:val="000000"/>
          <w:szCs w:val="28"/>
        </w:rPr>
        <w:t>МБ</w:t>
      </w:r>
      <w:r w:rsidR="00640DAD" w:rsidRPr="0071781B">
        <w:rPr>
          <w:iCs/>
          <w:color w:val="000000"/>
          <w:szCs w:val="28"/>
        </w:rPr>
        <w:t>ОУ</w:t>
      </w:r>
    </w:p>
    <w:p w:rsidR="004C0EF8" w:rsidRDefault="004C0EF8" w:rsidP="004C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26A" w:rsidRPr="0014726A" w:rsidRDefault="001E562E" w:rsidP="00640DAD">
      <w:pPr>
        <w:spacing w:after="0" w:line="240" w:lineRule="auto"/>
        <w:jc w:val="center"/>
        <w:rPr>
          <w:b/>
          <w:i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640DAD" w:rsidRPr="00640D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4726A" w:rsidRPr="00640D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и меры ответственности сотрудников Учреждения, проверяемых и осу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ществляющих внутреннюю проверку</w:t>
      </w:r>
      <w:r w:rsidR="0014726A" w:rsidRPr="00640D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4726A" w:rsidRDefault="0014726A" w:rsidP="00840E15">
      <w:pPr>
        <w:spacing w:after="0" w:line="240" w:lineRule="auto"/>
        <w:jc w:val="both"/>
        <w:rPr>
          <w:b/>
          <w:color w:val="000000"/>
        </w:rPr>
      </w:pPr>
    </w:p>
    <w:p w:rsidR="00840E15" w:rsidRPr="0014726A" w:rsidRDefault="005C3D9F" w:rsidP="009D5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9F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аботу по оценке</w:t>
      </w:r>
      <w:r w:rsidR="0014726A" w:rsidRPr="0014726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образования осуществляет заведующий,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заведующего по ВМР</w:t>
      </w:r>
      <w:r w:rsidR="0014726A" w:rsidRPr="0014726A">
        <w:rPr>
          <w:rFonts w:ascii="Times New Roman" w:hAnsi="Times New Roman" w:cs="Times New Roman"/>
          <w:color w:val="000000"/>
          <w:sz w:val="28"/>
          <w:szCs w:val="28"/>
        </w:rPr>
        <w:t>, специалисты узких областей, воспитатели, медицинский работник, представитель родителей.  Ответственность и права  при  реализации  ВСОКО  представлены в таблице</w:t>
      </w:r>
    </w:p>
    <w:p w:rsidR="00840E15" w:rsidRPr="0014726A" w:rsidRDefault="00840E15" w:rsidP="00840E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Spacing w:w="2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103"/>
        <w:gridCol w:w="5253"/>
      </w:tblGrid>
      <w:tr w:rsidR="00840E15" w:rsidRPr="005C3D9F" w:rsidTr="001E562E">
        <w:trPr>
          <w:tblCellSpacing w:w="22" w:type="dxa"/>
        </w:trPr>
        <w:tc>
          <w:tcPr>
            <w:tcW w:w="403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518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Права</w:t>
            </w:r>
          </w:p>
        </w:tc>
      </w:tr>
      <w:tr w:rsidR="00840E15" w:rsidRPr="005C3D9F" w:rsidTr="001E562E">
        <w:trPr>
          <w:tblCellSpacing w:w="22" w:type="dxa"/>
        </w:trPr>
        <w:tc>
          <w:tcPr>
            <w:tcW w:w="403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Представитель рабочей группы, который осуществляет контрольную деятельность или мониторинг несет административную ответственность за достоверность фактов, поданных в отчетной документации  </w:t>
            </w:r>
          </w:p>
        </w:tc>
        <w:tc>
          <w:tcPr>
            <w:tcW w:w="518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 в ходе проведения контроля вправе проводить анкетирование и исследования любого рода: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знакомиться с деятельностью педагогических работников;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отчетность и документацию педагогических  работников, связанную с их функциональными обязанностями;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экспертизу эффективности работы;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основании полученной информации;</w:t>
            </w:r>
          </w:p>
          <w:p w:rsidR="00840E15" w:rsidRPr="005C3D9F" w:rsidRDefault="00840E15" w:rsidP="00244DCB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к принятию управленческие решения. </w:t>
            </w:r>
          </w:p>
        </w:tc>
      </w:tr>
      <w:tr w:rsidR="00840E15" w:rsidRPr="005C3D9F" w:rsidTr="001E562E">
        <w:trPr>
          <w:tblCellSpacing w:w="22" w:type="dxa"/>
        </w:trPr>
        <w:tc>
          <w:tcPr>
            <w:tcW w:w="403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Учреждением несет ответственность перед учредителем  за прозрачность и достоверность поданных ему сведений о контроле качества образования и самоанализе.  </w:t>
            </w:r>
          </w:p>
        </w:tc>
        <w:tc>
          <w:tcPr>
            <w:tcW w:w="5187" w:type="dxa"/>
            <w:vAlign w:val="center"/>
          </w:tcPr>
          <w:p w:rsidR="00840E15" w:rsidRPr="005C3D9F" w:rsidRDefault="00840E15" w:rsidP="00840E15">
            <w:p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работники, которые поддаются проверке вправе:</w:t>
            </w:r>
          </w:p>
          <w:p w:rsidR="00840E15" w:rsidRPr="005C3D9F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проинформированными </w:t>
            </w:r>
            <w:bookmarkEnd w:id="0"/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сроках и критериях проводимого мониторинга или оценки;</w:t>
            </w:r>
          </w:p>
          <w:p w:rsidR="00840E15" w:rsidRPr="005C3D9F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в курсе того, какие мероприятия, формы и методы контроля запланированы;</w:t>
            </w:r>
          </w:p>
          <w:p w:rsidR="00840E15" w:rsidRPr="005C3D9F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ознакомленным с выводами оценочных процедур и сделанными рекомендациями;</w:t>
            </w:r>
          </w:p>
          <w:p w:rsidR="00840E15" w:rsidRPr="005C3D9F" w:rsidRDefault="00840E15" w:rsidP="00244DCB">
            <w:pPr>
              <w:numPr>
                <w:ilvl w:val="0"/>
                <w:numId w:val="3"/>
              </w:numPr>
              <w:spacing w:after="0" w:line="240" w:lineRule="auto"/>
              <w:ind w:left="224" w:hanging="2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несогласия с результатами контроля педагогический работник может обратиться в комиссию по трудовым спорам для разрешения ситуации. </w:t>
            </w:r>
          </w:p>
        </w:tc>
      </w:tr>
    </w:tbl>
    <w:p w:rsidR="0067460C" w:rsidRDefault="0067460C" w:rsidP="004C0EF8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1AB0" w:rsidRPr="00111AB0" w:rsidRDefault="001E562E" w:rsidP="007D5C5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D9F">
        <w:rPr>
          <w:rFonts w:ascii="Times New Roman" w:hAnsi="Times New Roman" w:cs="Times New Roman"/>
          <w:sz w:val="28"/>
          <w:szCs w:val="28"/>
        </w:rPr>
        <w:t>.</w:t>
      </w:r>
      <w:r w:rsidR="00220437" w:rsidRPr="005C3D9F">
        <w:rPr>
          <w:rFonts w:ascii="Times New Roman" w:hAnsi="Times New Roman" w:cs="Times New Roman"/>
          <w:b/>
          <w:color w:val="000000"/>
          <w:sz w:val="28"/>
          <w:szCs w:val="28"/>
        </w:rPr>
        <w:t>Поэтапная реализация внутреннего самообследования образования</w:t>
      </w:r>
    </w:p>
    <w:p w:rsidR="00220437" w:rsidRPr="00111AB0" w:rsidRDefault="00220437" w:rsidP="007D5C5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294"/>
        <w:tblW w:w="9490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663"/>
        <w:gridCol w:w="2827"/>
      </w:tblGrid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761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точной информации о состоянии дел определяются формы, тематика и время проведения внутренней оценки</w:t>
            </w:r>
          </w:p>
        </w:tc>
        <w:tc>
          <w:tcPr>
            <w:tcW w:w="2761" w:type="dxa"/>
            <w:vAlign w:val="center"/>
          </w:tcPr>
          <w:p w:rsidR="005C3D9F" w:rsidRPr="005C3D9F" w:rsidRDefault="00463579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учреждения</w:t>
            </w:r>
            <w:r w:rsidR="005C3D9F"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ВМР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заведующий хозяйством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 за две недели до предполагаемого мониторинга или оценки издается приказ, в котором уточняются тематика и сроки проведения ВСОКО, регламентируются сроки подачи отчетности, назначаются ответственные.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Составляется план-задание, с которым следует ознакомить и тех, кто подвергнется проверке, и тех, кто будет ее осуществлять. </w:t>
            </w: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Если предполагается проведение экстренного контроля, запрещено заранее оповещать сотрудников Учреждения. 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Основанием для оперативного контроля может служить нарушения российского законодательства, трудовой дисциплины или прав воспитанников. </w:t>
            </w:r>
          </w:p>
        </w:tc>
        <w:tc>
          <w:tcPr>
            <w:tcW w:w="2761" w:type="dxa"/>
            <w:vAlign w:val="center"/>
          </w:tcPr>
          <w:p w:rsidR="005C3D9F" w:rsidRPr="005C3D9F" w:rsidRDefault="00463579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учреждения</w:t>
            </w: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Определяется форма отчетности, которую оформляют в течение семи дней после завершения оценки качества. 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или аналитические справки, которые были поданы на восьмой день с момента окончания проверки, не принимаются.  </w:t>
            </w:r>
          </w:p>
        </w:tc>
        <w:tc>
          <w:tcPr>
            <w:tcW w:w="2761" w:type="dxa"/>
            <w:vAlign w:val="center"/>
          </w:tcPr>
          <w:p w:rsidR="005C3D9F" w:rsidRPr="005C3D9F" w:rsidRDefault="00463579" w:rsidP="005C3D9F">
            <w:pPr>
              <w:tabs>
                <w:tab w:val="left" w:pos="2864"/>
                <w:tab w:val="left" w:pos="3006"/>
                <w:tab w:val="left" w:pos="3573"/>
              </w:tabs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учреждения</w:t>
            </w: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D9F"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3D9F" w:rsidRPr="005C3D9F" w:rsidRDefault="005C3D9F" w:rsidP="005C3D9F">
            <w:pPr>
              <w:tabs>
                <w:tab w:val="left" w:pos="2864"/>
                <w:tab w:val="left" w:pos="3006"/>
                <w:tab w:val="left" w:pos="3573"/>
              </w:tabs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ВСОКО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завершения проверки или мониторинга издается приказ, в котором в сжатой форме указываются результаты самообследования, выводы и предложения, а также решения, которые были или будут приняты на основании результатов ВСОКО.</w:t>
            </w:r>
          </w:p>
        </w:tc>
        <w:tc>
          <w:tcPr>
            <w:tcW w:w="2761" w:type="dxa"/>
            <w:vAlign w:val="center"/>
          </w:tcPr>
          <w:p w:rsidR="005C3D9F" w:rsidRPr="005C3D9F" w:rsidRDefault="00463579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учреждения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завершению оценочных процедур для озвучивания и обсуждения итогов проводятся административные совещания и заседания педсовета детского сада.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должна уведомить педагогических работников о результатах проверки не позднее, чем через десять дней после окончания контроля</w:t>
            </w:r>
          </w:p>
        </w:tc>
        <w:tc>
          <w:tcPr>
            <w:tcW w:w="2761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Учреждения, </w:t>
            </w:r>
          </w:p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5C3D9F" w:rsidRPr="005C3D9F" w:rsidTr="001E562E">
        <w:trPr>
          <w:tblCellSpacing w:w="22" w:type="dxa"/>
        </w:trPr>
        <w:tc>
          <w:tcPr>
            <w:tcW w:w="6597" w:type="dxa"/>
            <w:vAlign w:val="center"/>
          </w:tcPr>
          <w:p w:rsidR="005C3D9F" w:rsidRPr="005C3D9F" w:rsidRDefault="005C3D9F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учебного года на заседаниях педагогических совета на основании отчетности о контрольных мероприятиях, аналитических справок о результатах ВСОКО выделяются проблемы, требующие оперативного решения, намечается план деятельности и приоритетные задачи на будущий учебный год. </w:t>
            </w:r>
          </w:p>
        </w:tc>
        <w:tc>
          <w:tcPr>
            <w:tcW w:w="2761" w:type="dxa"/>
            <w:vAlign w:val="center"/>
          </w:tcPr>
          <w:p w:rsidR="005C3D9F" w:rsidRPr="005C3D9F" w:rsidRDefault="00463579" w:rsidP="005C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учреждения</w:t>
            </w:r>
            <w:r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D9F"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C3D9F" w:rsidRPr="005C3D9F" w:rsidRDefault="00463579" w:rsidP="004635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5C3D9F" w:rsidRPr="005C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ВМР</w:t>
            </w:r>
          </w:p>
        </w:tc>
      </w:tr>
    </w:tbl>
    <w:p w:rsidR="00111AB0" w:rsidRPr="00111AB0" w:rsidRDefault="00111AB0" w:rsidP="005C3D9F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AB0">
        <w:rPr>
          <w:rFonts w:ascii="Times New Roman" w:hAnsi="Times New Roman" w:cs="Times New Roman"/>
          <w:color w:val="000000"/>
          <w:sz w:val="24"/>
          <w:szCs w:val="24"/>
        </w:rPr>
        <w:t>Оценочная процедура опирается на сведения из годового плана  Учреждения  и ООП</w:t>
      </w:r>
      <w:r w:rsidR="005C3D9F">
        <w:rPr>
          <w:rFonts w:ascii="Times New Roman" w:hAnsi="Times New Roman" w:cs="Times New Roman"/>
          <w:color w:val="000000"/>
          <w:sz w:val="24"/>
          <w:szCs w:val="24"/>
        </w:rPr>
        <w:t>/АОП .</w:t>
      </w:r>
    </w:p>
    <w:p w:rsidR="001D7C50" w:rsidRPr="00111AB0" w:rsidRDefault="001D7C50" w:rsidP="00111A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C63" w:rsidRDefault="001D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C63" w:rsidRPr="002F4C9D" w:rsidRDefault="005C3D9F" w:rsidP="001E56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F4C9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1E562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2F4C9D" w:rsidRPr="002F4C9D">
        <w:rPr>
          <w:rFonts w:ascii="Times New Roman" w:hAnsi="Times New Roman" w:cs="Times New Roman"/>
          <w:b/>
          <w:color w:val="000000"/>
          <w:sz w:val="28"/>
          <w:szCs w:val="28"/>
        </w:rPr>
        <w:t>. Ф</w:t>
      </w:r>
      <w:r w:rsidR="00824817" w:rsidRPr="002F4C9D">
        <w:rPr>
          <w:rFonts w:ascii="Times New Roman" w:hAnsi="Times New Roman" w:cs="Times New Roman"/>
          <w:b/>
          <w:color w:val="000000"/>
          <w:sz w:val="28"/>
          <w:szCs w:val="28"/>
        </w:rPr>
        <w:t>ункциональные обязанности</w:t>
      </w:r>
      <w:r w:rsidR="00A3553D" w:rsidRPr="002F4C9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1D0C63" w:rsidRPr="002F4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основных исполнителей</w:t>
      </w:r>
      <w:r w:rsidR="00D53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D0C63" w:rsidRPr="002F4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самообследования в </w:t>
      </w:r>
      <w:r w:rsidR="002F4C9D" w:rsidRPr="002F4C9D">
        <w:rPr>
          <w:rFonts w:ascii="Times New Roman" w:hAnsi="Times New Roman" w:cs="Times New Roman"/>
          <w:b/>
          <w:color w:val="000000"/>
          <w:sz w:val="28"/>
          <w:szCs w:val="28"/>
        </w:rPr>
        <w:t>МБДОУ</w:t>
      </w:r>
    </w:p>
    <w:tbl>
      <w:tblPr>
        <w:tblW w:w="9640" w:type="dxa"/>
        <w:tblCellSpacing w:w="2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220"/>
        <w:gridCol w:w="7420"/>
      </w:tblGrid>
      <w:tr w:rsidR="001D0C63" w:rsidRPr="002F4C9D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2F4C9D" w:rsidRDefault="001D0C63" w:rsidP="001D0C63">
            <w:pPr>
              <w:ind w:firstLine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354" w:type="dxa"/>
            <w:vAlign w:val="center"/>
          </w:tcPr>
          <w:p w:rsidR="001D0C63" w:rsidRPr="002F4C9D" w:rsidRDefault="001D0C63" w:rsidP="00DB5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1D0C63" w:rsidRPr="002F4C9D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2F4C9D" w:rsidRDefault="001D0C63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Учреждения</w:t>
            </w:r>
          </w:p>
        </w:tc>
        <w:tc>
          <w:tcPr>
            <w:tcW w:w="7354" w:type="dxa"/>
            <w:vAlign w:val="center"/>
          </w:tcPr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составляет и в приказном порядке утверждает локальные акты, регламентирующие оценочные процедуры.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 концепт и реализует мероприятия, позволяющие усовершенствовать проведение ВСОКО.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 и оказывает содействие в проведении мониторинга, статистических и социологических исследований в рамках самообследования. 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за сбор и анализ информации об уровне качества образования в учреждении.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Помогает педагогическим работникам и общественным экспертам подготовиться к проверке.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муниципальном уровне освещает результаты проверки, составляет информационно-аналитические документы. </w:t>
            </w:r>
          </w:p>
          <w:p w:rsidR="001D0C63" w:rsidRPr="002F4C9D" w:rsidRDefault="001D0C63" w:rsidP="00244DC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Проанализировав результаты ВСОКО, принимает решение по управлению Учреждением, направленные на совершенствование процесса обучения. </w:t>
            </w:r>
          </w:p>
        </w:tc>
      </w:tr>
      <w:tr w:rsidR="001D0C63" w:rsidRPr="002F4C9D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2F4C9D" w:rsidRDefault="001D0C63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 </w:t>
            </w:r>
          </w:p>
        </w:tc>
        <w:tc>
          <w:tcPr>
            <w:tcW w:w="7354" w:type="dxa"/>
            <w:vAlign w:val="center"/>
          </w:tcPr>
          <w:p w:rsidR="001D0C63" w:rsidRPr="002F4C9D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Помогает выбрать стратегию развития системы обучения, 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работу и агитировать педработников к повышению квалификации, проявлению творческих инициатив. </w:t>
            </w:r>
          </w:p>
          <w:p w:rsidR="001D0C63" w:rsidRPr="002F4C9D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 педагогов принимать участие в конкурсах педагогического мастерства и программ обучения.</w:t>
            </w:r>
          </w:p>
          <w:p w:rsidR="001D0C63" w:rsidRPr="002F4C9D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обсуждают показатели динамики развития образовательной системы, результаты общественной экспертизы, мониторинга и измерения. </w:t>
            </w:r>
          </w:p>
          <w:p w:rsidR="001D0C63" w:rsidRPr="002F4C9D" w:rsidRDefault="001D0C63" w:rsidP="00244DC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заседаниях озвучивают доклады и отчеты коллег.</w:t>
            </w:r>
          </w:p>
        </w:tc>
      </w:tr>
      <w:tr w:rsidR="001D0C63" w:rsidRPr="002F4C9D" w:rsidTr="001E562E">
        <w:trPr>
          <w:tblCellSpacing w:w="22" w:type="dxa"/>
        </w:trPr>
        <w:tc>
          <w:tcPr>
            <w:tcW w:w="2154" w:type="dxa"/>
            <w:vAlign w:val="center"/>
          </w:tcPr>
          <w:p w:rsidR="001D0C63" w:rsidRPr="002F4C9D" w:rsidRDefault="001D0C63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7354" w:type="dxa"/>
            <w:vAlign w:val="center"/>
          </w:tcPr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разработке методики и системы показателей качества обучения.</w:t>
            </w:r>
          </w:p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Помогает в разработке критериев, необходимых для оценки эффективности деятельности педработников.</w:t>
            </w:r>
          </w:p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содействие в подготовке специалистов к выполнению контрольно-проверочных процедур (экспертов и педработников</w:t>
            </w:r>
            <w:r w:rsidR="0046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</w:t>
            </w:r>
            <w:r w:rsid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итоги мониторинга степени развития воспитанников детского сада, вырабатывает предложения для улучшения полученных показателей.</w:t>
            </w:r>
          </w:p>
          <w:p w:rsidR="001D0C63" w:rsidRPr="002F4C9D" w:rsidRDefault="001D0C63" w:rsidP="00244DC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Выдвигает ряд предложений для управленческий решений, основанных на результатах мониторинга. </w:t>
            </w:r>
          </w:p>
        </w:tc>
      </w:tr>
    </w:tbl>
    <w:p w:rsidR="001D0C63" w:rsidRDefault="001D0C63" w:rsidP="001D0C63">
      <w:pPr>
        <w:rPr>
          <w:rFonts w:ascii="Times New Roman" w:hAnsi="Times New Roman" w:cs="Times New Roman"/>
          <w:sz w:val="18"/>
          <w:szCs w:val="18"/>
        </w:rPr>
      </w:pPr>
    </w:p>
    <w:p w:rsidR="001D0C63" w:rsidRPr="002F4C9D" w:rsidRDefault="002F4C9D" w:rsidP="002F4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C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E56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4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0EF8" w:rsidRPr="002F4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Показатель внутренней сист</w:t>
      </w:r>
      <w:r w:rsidR="001E5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емы оценки качества образования</w:t>
      </w:r>
    </w:p>
    <w:tbl>
      <w:tblPr>
        <w:tblW w:w="9640" w:type="dxa"/>
        <w:tblCellSpacing w:w="2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491"/>
        <w:gridCol w:w="7149"/>
      </w:tblGrid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 качества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DB55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или объект проверки</w:t>
            </w:r>
          </w:p>
        </w:tc>
      </w:tr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Учреждения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детей и то, насколько они освоили основную общеобразовательную программу;</w:t>
            </w:r>
          </w:p>
          <w:p w:rsidR="00A3553D" w:rsidRPr="002F4C9D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насколько дети готовы к школе;</w:t>
            </w:r>
          </w:p>
          <w:p w:rsidR="00A3553D" w:rsidRPr="002F4C9D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насколько потребители образовательных услуг (родители, воспитатели и специалисты) удовлетворены их качеством;</w:t>
            </w:r>
          </w:p>
          <w:p w:rsidR="00A3553D" w:rsidRPr="002F4C9D" w:rsidRDefault="00A3553D" w:rsidP="00244DC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выполнения муниципального задания.</w:t>
            </w:r>
          </w:p>
        </w:tc>
      </w:tr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процесс в Учреждении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244D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деятельность, которая осуществляется в ходе реализации других видов деятельности детей и режимных моментов;</w:t>
            </w:r>
          </w:p>
          <w:p w:rsidR="00A3553D" w:rsidRPr="002F4C9D" w:rsidRDefault="00A3553D" w:rsidP="00244D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занятость воспитанников;</w:t>
            </w:r>
          </w:p>
          <w:p w:rsidR="00A3553D" w:rsidRPr="002F4C9D" w:rsidRDefault="00A3553D" w:rsidP="00244D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семьями воспитанников для полного освоения основной программы. </w:t>
            </w:r>
          </w:p>
        </w:tc>
      </w:tr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реализации основной общеобразовательной программы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квалифицированных педагогов (кадровая стратегия детского сада, динамика профессионального роста сотрудников, их профессиональные достижения, консультативная помощь родителям в процессе обучения и воспитания детей). </w:t>
            </w:r>
          </w:p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Материально-техническая база (техническое и санитарное состояние помещений, наличие и оснащение медкабинета, наличие необходимой для воспитательно - образовательной 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мебели, и средств, эффективность профилактических и санитарно-эпидемиологических мероприятий, соблюдение техники безопасности, охраны труда) </w:t>
            </w:r>
          </w:p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 - техническая база детского сада (наличие дидактического материала и игрушек, правильность, комфортность и безопасность оснащения кабинетов, предметно-развивающая среда, технические средства обучения)</w:t>
            </w:r>
          </w:p>
          <w:p w:rsidR="00A3553D" w:rsidRPr="002F4C9D" w:rsidRDefault="00A3553D" w:rsidP="002F4C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Медицинское обеспечение </w:t>
            </w:r>
            <w:r w:rsidR="0046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2F4C9D"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(процесс оздоровления детей, обеспечение сбалансированного общественного питания, контроль за состоянием и динамикой детского здоровья, психофизическим развитием детей).</w:t>
            </w:r>
          </w:p>
          <w:p w:rsidR="00A3553D" w:rsidRPr="002F4C9D" w:rsidRDefault="00A3553D" w:rsidP="002F4C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  <w:r w:rsidR="0046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2F4C9D"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средств, выделенных на реализацию программы, заработные платы и премии педагогическим работникам). </w:t>
            </w:r>
          </w:p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Предметно-пространственная среда (соответствие ее компонентов возрастным особенностям воспитанников, разнообразие инвентаря, оборудования и учебных материалов согласно требованиям ФГОС, условия для реализации инклюзивного образования, совместной деятельности взрослых и детей, возможности для уединения и работе в группах)</w:t>
            </w:r>
          </w:p>
          <w:p w:rsidR="00A3553D" w:rsidRPr="002F4C9D" w:rsidRDefault="00A3553D" w:rsidP="00244D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обеспечение (насколько успешно взаимодействие с членами семей воспитанников, проведение психолого-педагогической проверки).</w:t>
            </w:r>
          </w:p>
          <w:p w:rsidR="00A3553D" w:rsidRPr="002F4C9D" w:rsidRDefault="00A3553D" w:rsidP="002F4C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Информационно-методическое обеспечение (задействуют ли работники детского сада в своей работе ПК, в какой мере им оказывается методическая поддержка, наличие сайта </w:t>
            </w:r>
            <w:r w:rsidR="0046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2F4C9D"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технологического оборудования и программного обеспечения).</w:t>
            </w:r>
          </w:p>
        </w:tc>
      </w:tr>
      <w:tr w:rsidR="00A3553D" w:rsidRPr="002F4C9D" w:rsidTr="001E562E">
        <w:trPr>
          <w:tblCellSpacing w:w="22" w:type="dxa"/>
        </w:trPr>
        <w:tc>
          <w:tcPr>
            <w:tcW w:w="2195" w:type="dxa"/>
            <w:vAlign w:val="center"/>
          </w:tcPr>
          <w:p w:rsidR="00A3553D" w:rsidRPr="002F4C9D" w:rsidRDefault="00A3553D" w:rsidP="00DB5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Среда обучения</w:t>
            </w:r>
          </w:p>
        </w:tc>
        <w:tc>
          <w:tcPr>
            <w:tcW w:w="7313" w:type="dxa"/>
            <w:vAlign w:val="center"/>
          </w:tcPr>
          <w:p w:rsidR="00A3553D" w:rsidRPr="002F4C9D" w:rsidRDefault="00A3553D" w:rsidP="002F4C9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контингента детей в </w:t>
            </w:r>
            <w:r w:rsidR="0046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2F4C9D"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553D" w:rsidRPr="002F4C9D" w:rsidRDefault="00A3553D" w:rsidP="00244D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социумом и окружающим миром;</w:t>
            </w:r>
          </w:p>
          <w:p w:rsidR="00A3553D" w:rsidRPr="002F4C9D" w:rsidRDefault="00A3553D" w:rsidP="002F4C9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адаптации воспитанников в </w:t>
            </w:r>
            <w:r w:rsidR="0046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2F4C9D"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553D" w:rsidRPr="002F4C9D" w:rsidRDefault="00A3553D" w:rsidP="00244D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коллектив.</w:t>
            </w:r>
          </w:p>
        </w:tc>
      </w:tr>
    </w:tbl>
    <w:p w:rsidR="002F4C9D" w:rsidRDefault="002F4C9D" w:rsidP="002F4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C63" w:rsidRPr="002F4C9D" w:rsidRDefault="001E562E" w:rsidP="002F4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F4C9D" w:rsidRPr="002F4C9D">
        <w:rPr>
          <w:rFonts w:ascii="Times New Roman" w:hAnsi="Times New Roman" w:cs="Times New Roman"/>
          <w:b/>
          <w:sz w:val="28"/>
          <w:szCs w:val="28"/>
        </w:rPr>
        <w:t>. К</w:t>
      </w:r>
      <w:r w:rsidR="0038704A" w:rsidRPr="002F4C9D">
        <w:rPr>
          <w:rFonts w:ascii="Times New Roman" w:hAnsi="Times New Roman" w:cs="Times New Roman"/>
          <w:b/>
          <w:sz w:val="28"/>
          <w:szCs w:val="28"/>
        </w:rPr>
        <w:t>ритерии  ВСОКО</w:t>
      </w:r>
      <w:r w:rsidR="00D5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5C2" w:rsidRPr="002F4C9D">
        <w:rPr>
          <w:rFonts w:ascii="Times New Roman" w:hAnsi="Times New Roman" w:cs="Times New Roman"/>
          <w:b/>
          <w:sz w:val="28"/>
          <w:szCs w:val="28"/>
        </w:rPr>
        <w:t>и их содержание</w:t>
      </w:r>
    </w:p>
    <w:tbl>
      <w:tblPr>
        <w:tblStyle w:val="a9"/>
        <w:tblW w:w="9640" w:type="dxa"/>
        <w:tblInd w:w="-176" w:type="dxa"/>
        <w:tblLook w:val="01E0"/>
      </w:tblPr>
      <w:tblGrid>
        <w:gridCol w:w="2546"/>
        <w:gridCol w:w="7094"/>
      </w:tblGrid>
      <w:tr w:rsidR="0038704A" w:rsidRPr="002F4C9D" w:rsidTr="001E562E">
        <w:tc>
          <w:tcPr>
            <w:tcW w:w="2546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Что включает?</w:t>
            </w:r>
          </w:p>
        </w:tc>
      </w:tr>
      <w:tr w:rsidR="0038704A" w:rsidRPr="002F4C9D" w:rsidTr="001E562E">
        <w:tc>
          <w:tcPr>
            <w:tcW w:w="2546" w:type="dxa"/>
            <w:vMerge w:val="restart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Показатели, которые характеризуют соответствие ООП ДО</w:t>
            </w:r>
          </w:p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(Далее- Программа) требованиям действующих нормативных правовых актов</w:t>
            </w: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Программы принципам: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возрастной адекватности;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развивающего образования;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поддержки детской инициативы в разнообразных видах детской деятельности;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субъектной позиции ребенка в образовательном процессе;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единства  воспитательных ,развивающих и обучающих целей и задач процесса образования детей;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комплексно-тематическому принципу построения образовательного процесса;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lastRenderedPageBreak/>
              <w:t>интеграция образовательных областей;</w:t>
            </w:r>
          </w:p>
          <w:p w:rsidR="0038704A" w:rsidRPr="002F4C9D" w:rsidRDefault="0038704A" w:rsidP="00244D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взаимодействие Учреждения с семьями детей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Отражение в Программе основных моделей построения образовательного процесса (совместной деятельности взрослых и детей, самостоятельной деятельности детей) в том числе</w:t>
            </w:r>
          </w:p>
          <w:p w:rsidR="0038704A" w:rsidRPr="002F4C9D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ведущей деятельности дошкольного возраста (игровой);</w:t>
            </w:r>
          </w:p>
          <w:p w:rsidR="0038704A" w:rsidRPr="002F4C9D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организация специфических детских видов деятельности (двигательной, коммуникативной, познавательно-исследовательской, изобразительной, музыкальной, трудовой, восприятия художественной литературы):</w:t>
            </w:r>
          </w:p>
          <w:p w:rsidR="0038704A" w:rsidRPr="002F4C9D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возможности учета потребностей и интересов детей;</w:t>
            </w:r>
          </w:p>
          <w:p w:rsidR="0038704A" w:rsidRPr="002F4C9D" w:rsidRDefault="0038704A" w:rsidP="00244D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отсутствие других, неадекватных дошкольному возрасту, моделей построения образовательного процесса </w:t>
            </w:r>
          </w:p>
        </w:tc>
      </w:tr>
      <w:tr w:rsidR="0038704A" w:rsidRPr="002F4C9D" w:rsidTr="001E562E">
        <w:trPr>
          <w:trHeight w:val="854"/>
        </w:trPr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предлагаемых в Программе форм работы с детьми:</w:t>
            </w:r>
          </w:p>
          <w:p w:rsidR="0038704A" w:rsidRPr="002F4C9D" w:rsidRDefault="0038704A" w:rsidP="00244D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принципу возрастной адекватности;</w:t>
            </w:r>
          </w:p>
          <w:p w:rsidR="0038704A" w:rsidRPr="002F4C9D" w:rsidRDefault="0038704A" w:rsidP="00244D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субъект-субъ</w:t>
            </w:r>
            <w:r w:rsidR="0071781B">
              <w:rPr>
                <w:bCs/>
                <w:color w:val="000000"/>
                <w:sz w:val="24"/>
                <w:szCs w:val="24"/>
              </w:rPr>
              <w:t>е</w:t>
            </w:r>
            <w:r w:rsidRPr="002F4C9D">
              <w:rPr>
                <w:bCs/>
                <w:color w:val="000000"/>
                <w:sz w:val="24"/>
                <w:szCs w:val="24"/>
              </w:rPr>
              <w:t>ктной модели организации образовательного процесса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Использование для разработки Программы примерной основной общеобразовательной программы дошкольного образования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 xml:space="preserve">   Соответствие общего объема Программы</w:t>
            </w:r>
          </w:p>
          <w:p w:rsidR="0038704A" w:rsidRPr="002F4C9D" w:rsidRDefault="0038704A" w:rsidP="00244D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требованиям к общему времени реализации Программы;</w:t>
            </w:r>
          </w:p>
          <w:p w:rsidR="0038704A" w:rsidRPr="002F4C9D" w:rsidRDefault="0038704A" w:rsidP="00244D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направленности групп в структуре дошкольной организации, а также имеющимися приоритетным направлениям деятельности;</w:t>
            </w:r>
          </w:p>
          <w:p w:rsidR="0038704A" w:rsidRPr="002F4C9D" w:rsidRDefault="0038704A" w:rsidP="00244D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режиму пребывания детей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структуры Программы требованиям ФГОС ДО: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Наличие в программе целевого, содержательного и организационного раздела</w:t>
            </w:r>
          </w:p>
        </w:tc>
      </w:tr>
      <w:tr w:rsidR="0038704A" w:rsidRPr="002F4C9D" w:rsidTr="001E562E">
        <w:tc>
          <w:tcPr>
            <w:tcW w:w="2546" w:type="dxa"/>
            <w:vMerge w:val="restart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Показатели, которые характеризуют соответствие условий реализации Программы требованиям действующих нормативно-правовых актов</w:t>
            </w: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психолого-педагогических условий требованиям ФГОС ДО:</w:t>
            </w:r>
          </w:p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РППС требованиям ФГОС ДО;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Общим принципам насыщенности, трансформируемости, полифункциональности, вариативности, доступности, безопасности, возрастной адекватности;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Требованиям обеспечения процессов присмотра и ухода: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Требованиям к  организации совместной со взрослыми и самостоятельной деятельности: игровой, двигательной, коммуникативной, познавательно-исследовательской, речевой, трудовой, изобразительной, восприятия художественной литературы, музыкальной: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Требования к оказанию квалифицированной коррекционной помощи детям с ОВЗ: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Соответствие оборудования и оснащения групповых помещений: гигиеническим, эстетическим требованиям, принципу необходимости и доступности для реализации Программы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Соответствие оборудования и оснащения методического кабинета принципу необходимости и достаточности для </w:t>
            </w:r>
            <w:r w:rsidRPr="002F4C9D">
              <w:rPr>
                <w:bCs/>
                <w:color w:val="000000"/>
                <w:sz w:val="24"/>
                <w:szCs w:val="24"/>
              </w:rPr>
              <w:lastRenderedPageBreak/>
              <w:t>реализации Программы;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Соответствие оборудования и оснащенности кабинета педагога-психолога, логопеда, иных кабинетов: гигиеническим требованиям, принципу необходимости и достаточности для реализации Программы, в том числе с осуществлением квалифицированной коррекции недостатков в физическом и (или) психическом  развитии детей  с ОВЗ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Соответствие оборудования и оснащения музыкального и физкультурного залов (иных залов, игровых комнат, изостудий, театральных студий): гигиеническим, эстетическим требованиям, принципу необходимости и достаточности для реализации Программы;</w:t>
            </w:r>
          </w:p>
          <w:p w:rsidR="0038704A" w:rsidRPr="002F4C9D" w:rsidRDefault="0038704A" w:rsidP="00244D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Соответствие ТСО: гигиеническим требованиям, в том числе наличие сертификата качества; принципу необходимости и достаточности для реализации Программы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кадрового обеспечения требованиям, предъявляемым: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к укомплектованности педагогических кадров;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укомплектованности руководящих кадров;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укомплектованности иных кадров;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уровню квалификации кадрового состава; </w:t>
            </w:r>
          </w:p>
          <w:p w:rsidR="0038704A" w:rsidRPr="002F4C9D" w:rsidRDefault="0038704A" w:rsidP="00244D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дополнительному профессиональному образованию кадрового состава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материально-технического обеспечения требованиям, предъявляемым:</w:t>
            </w:r>
          </w:p>
          <w:p w:rsidR="0038704A" w:rsidRPr="002F4C9D" w:rsidRDefault="0038704A" w:rsidP="00244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К участку;</w:t>
            </w:r>
          </w:p>
          <w:p w:rsidR="0038704A" w:rsidRPr="002F4C9D" w:rsidRDefault="0038704A" w:rsidP="00244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Зданию;</w:t>
            </w:r>
          </w:p>
          <w:p w:rsidR="0038704A" w:rsidRPr="002F4C9D" w:rsidRDefault="0038704A" w:rsidP="00244D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Помещениям;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  <w:p w:rsidR="0038704A" w:rsidRPr="002F4C9D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Наличие комплекса пособий (для педагогов, родителей, детей, обеспечивающих реализацию обязательной части Программы);</w:t>
            </w:r>
          </w:p>
          <w:p w:rsidR="0038704A" w:rsidRPr="002F4C9D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Концептуальная непротиворечивость примерной основной общеобразовательной программы дошкольного образования и комплексу пособий, обеспечивающих её реализацию:</w:t>
            </w:r>
          </w:p>
          <w:p w:rsidR="0038704A" w:rsidRPr="002F4C9D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Направленность комплекса  пособий на качественную  реализацию Программы с учетом целевых ориентиров;</w:t>
            </w:r>
          </w:p>
          <w:p w:rsidR="0038704A" w:rsidRPr="002F4C9D" w:rsidRDefault="0038704A" w:rsidP="00244D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Наличие полного комплекта программ, технологий, методик, обеспечивающих реализацию части Программы, формируемой участниками образовательных отношений</w:t>
            </w:r>
          </w:p>
        </w:tc>
      </w:tr>
      <w:tr w:rsidR="0038704A" w:rsidRPr="002F4C9D" w:rsidTr="001E562E">
        <w:tc>
          <w:tcPr>
            <w:tcW w:w="2546" w:type="dxa"/>
            <w:vMerge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нормативно-правового обеспечения реализации Программы, в том числе наличие обязательных документов и их соответствие требованиям законодательства, и иных нормативно-правовых актов: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ООП ДО;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Устава;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Учредительных документов;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Локальных актов;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 xml:space="preserve">Лицензии на право осуществления образовательной </w:t>
            </w:r>
            <w:r w:rsidRPr="002F4C9D">
              <w:rPr>
                <w:bCs/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Акта приемки ДОУ к новому (текущему) учебному году;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Протоколы заседания органов самоуправления  Учреждением;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Документов, обеспечивающих процесс  управления реализацией Программы, в том числе анализ, планирование, организацию, контроль и коррекцию реализации Программы;</w:t>
            </w:r>
          </w:p>
          <w:p w:rsidR="0038704A" w:rsidRPr="002F4C9D" w:rsidRDefault="0038704A" w:rsidP="00244D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Программы Развития в условиях реализации ФГОС ДО</w:t>
            </w:r>
          </w:p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04A" w:rsidRPr="002F4C9D" w:rsidTr="001E562E">
        <w:tc>
          <w:tcPr>
            <w:tcW w:w="2546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lastRenderedPageBreak/>
              <w:t>Показатели, которые характеризуют освоение Программы требованиям действующих нормативных правовых документов</w:t>
            </w:r>
          </w:p>
        </w:tc>
        <w:tc>
          <w:tcPr>
            <w:tcW w:w="7094" w:type="dxa"/>
          </w:tcPr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4C9D">
              <w:rPr>
                <w:b/>
                <w:bCs/>
                <w:color w:val="000000"/>
                <w:sz w:val="24"/>
                <w:szCs w:val="24"/>
              </w:rPr>
              <w:t>Соответствие показателей, характеризующих динамику формирования (к окончанию дошкольного периода детства) качеств в соответствии с целевыми ориентирами, определенными ФГОС ДО, в том числе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Физических;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Интеллектуальных;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Нравственных;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Эстетических;</w:t>
            </w:r>
          </w:p>
          <w:p w:rsidR="0038704A" w:rsidRPr="002F4C9D" w:rsidRDefault="0038704A" w:rsidP="00244D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F4C9D">
              <w:rPr>
                <w:bCs/>
                <w:color w:val="000000"/>
                <w:sz w:val="24"/>
                <w:szCs w:val="24"/>
              </w:rPr>
              <w:t>личностных</w:t>
            </w:r>
          </w:p>
          <w:p w:rsidR="0038704A" w:rsidRPr="002F4C9D" w:rsidRDefault="0038704A" w:rsidP="00DB55D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32FD" w:rsidRDefault="006832FD" w:rsidP="003870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781B" w:rsidRDefault="001E562E" w:rsidP="00323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IX</w:t>
      </w:r>
      <w:r w:rsidR="00323B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832FD" w:rsidRP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Процедура оценки качества </w:t>
      </w:r>
    </w:p>
    <w:p w:rsidR="00FC26A8" w:rsidRDefault="006832FD" w:rsidP="00323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психолого-педагогических  условий</w:t>
      </w:r>
      <w:r w:rsid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323B1F" w:rsidRPr="001E0DB5" w:rsidRDefault="00323B1F" w:rsidP="00323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E0DB5" w:rsidRPr="001E0DB5" w:rsidRDefault="00FC26A8" w:rsidP="001E56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Показатели  внутренней оценки качества психолого-педагогических условий реализации ООП  ДО.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bCs/>
          <w:i/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характер взаимодействия сотрудников с детьми и родителями воспитанников;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iCs/>
          <w:color w:val="000000"/>
          <w:szCs w:val="28"/>
        </w:rPr>
        <w:t>- наличие возможностей для социально-личностного развития ребёнка в процессе организации различных видов детской деятельности;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iCs/>
          <w:color w:val="000000"/>
          <w:szCs w:val="28"/>
        </w:rPr>
        <w:t>- наличие возможностей для развития игровой деятельности;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iCs/>
          <w:color w:val="000000"/>
          <w:szCs w:val="28"/>
        </w:rPr>
        <w:t>- 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 w:rsidRPr="001E0DB5">
        <w:rPr>
          <w:iCs/>
          <w:color w:val="000000"/>
          <w:szCs w:val="28"/>
        </w:rPr>
        <w:t>- наличие возможностей для вариативного развивающего дошкольного образования.</w:t>
      </w:r>
    </w:p>
    <w:p w:rsidR="00FC26A8" w:rsidRPr="001E0DB5" w:rsidRDefault="00FC26A8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FC26A8" w:rsidRPr="001E0DB5" w:rsidRDefault="00FC26A8" w:rsidP="001E56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Основные критерии оценки психолого-педагогических условий реализации ООП  ДО. </w:t>
      </w:r>
    </w:p>
    <w:p w:rsidR="001E0DB5" w:rsidRPr="001E0DB5" w:rsidRDefault="001E0DB5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Характер взаимодействия сотрудников с детьми оценивается на основе наблюдений организации образовательной деятельности. </w:t>
      </w:r>
    </w:p>
    <w:p w:rsidR="001E0DB5" w:rsidRPr="001E0DB5" w:rsidRDefault="001E0DB5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Фиксируются результаты наблюдений на предмет их степени проявления. </w:t>
      </w:r>
    </w:p>
    <w:p w:rsidR="001E0DB5" w:rsidRPr="001E0DB5" w:rsidRDefault="001E0DB5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iCs/>
          <w:color w:val="000000"/>
          <w:sz w:val="28"/>
          <w:szCs w:val="28"/>
        </w:rPr>
        <w:t>В качестве критериев оценки взаимодействия сотрудников с детьми являются следующие проявления</w:t>
      </w:r>
      <w:r w:rsidR="00104B0D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lastRenderedPageBreak/>
        <w:t xml:space="preserve">- </w:t>
      </w:r>
      <w:r w:rsidRPr="001E0DB5">
        <w:rPr>
          <w:iCs/>
          <w:color w:val="000000"/>
          <w:szCs w:val="28"/>
        </w:rPr>
        <w:t>сотрудники создают и поддерживают доброжелательную атмосферу в группе;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сотрудники способствуют установлению доверительных отношений с детьми;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-с</w:t>
      </w:r>
      <w:r w:rsidRPr="001E0DB5">
        <w:rPr>
          <w:iCs/>
          <w:color w:val="000000"/>
          <w:szCs w:val="28"/>
        </w:rPr>
        <w:t>отрудники чутко реагируют на инициативу детей в общении;взаимодействуя с детьми, сотрудники учитывают их возрастные и индивидуальные особенности;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сотрудники уделяют специальное внимание детям с особыми потребностями;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 </w:t>
      </w:r>
      <w:r w:rsidRPr="001E0DB5">
        <w:rPr>
          <w:iCs/>
          <w:color w:val="000000"/>
          <w:szCs w:val="28"/>
        </w:rPr>
        <w:t>сотрудники используют позитивные способы коррекции поведения детей;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педагоги планируют образовательную работу (развивающие игры, занятия, прогулки, беседы, экскурсии и пр.) с каждым ребёнком и с группой детей на основании данных психолого-педагогической диагностики развития каждого ребёнка;</w:t>
      </w:r>
    </w:p>
    <w:p w:rsidR="001E0DB5" w:rsidRP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дети постоянно находятся в поле внимания взрослого, который при необходимости</w:t>
      </w:r>
    </w:p>
    <w:p w:rsidR="001E0DB5" w:rsidRDefault="001E0DB5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1E0DB5">
        <w:rPr>
          <w:iCs/>
          <w:color w:val="000000"/>
          <w:szCs w:val="28"/>
        </w:rPr>
        <w:t>включается в игру и другие виды деятельности.</w:t>
      </w:r>
    </w:p>
    <w:p w:rsidR="00104B0D" w:rsidRPr="00104B0D" w:rsidRDefault="00104B0D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</w:p>
    <w:p w:rsidR="00FC26A8" w:rsidRPr="00FC26A8" w:rsidRDefault="00FC26A8" w:rsidP="001E562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C26A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3.Технология организации процедуры оценки психолого-педагогических условий для реализации ООП  ДО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FC26A8" w:rsidRPr="00FC26A8" w:rsidRDefault="00FC26A8" w:rsidP="00DA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C26A8">
        <w:rPr>
          <w:rFonts w:ascii="Times New Roman" w:hAnsi="Times New Roman" w:cs="Times New Roman"/>
          <w:iCs/>
          <w:color w:val="000000"/>
          <w:sz w:val="28"/>
          <w:szCs w:val="28"/>
        </w:rPr>
        <w:t>Процедура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FC26A8" w:rsidRPr="00FC26A8" w:rsidRDefault="00FC26A8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FC26A8">
        <w:rPr>
          <w:iCs/>
          <w:color w:val="000000"/>
          <w:szCs w:val="28"/>
        </w:rPr>
        <w:t>наблюдение за организацией образовательной деятельности в Учреждении со стороны педагогических работников;</w:t>
      </w:r>
    </w:p>
    <w:p w:rsidR="00FC26A8" w:rsidRPr="00FC26A8" w:rsidRDefault="00FC26A8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FC26A8">
        <w:rPr>
          <w:iCs/>
          <w:color w:val="000000"/>
          <w:szCs w:val="28"/>
        </w:rPr>
        <w:t>фиксация результатов наблюдений в оценочных листах с уточнением степени проявления наблюдаемых явлений (балльная оценка) (Приложение 2)</w:t>
      </w:r>
      <w:r w:rsidR="00C80477">
        <w:rPr>
          <w:iCs/>
          <w:color w:val="000000"/>
          <w:szCs w:val="28"/>
        </w:rPr>
        <w:t xml:space="preserve"> представлено на слайде</w:t>
      </w:r>
      <w:r w:rsidRPr="00FC26A8">
        <w:rPr>
          <w:iCs/>
          <w:color w:val="000000"/>
          <w:szCs w:val="28"/>
        </w:rPr>
        <w:t>;</w:t>
      </w:r>
    </w:p>
    <w:p w:rsidR="00493106" w:rsidRDefault="00FC26A8" w:rsidP="00DA547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FC26A8">
        <w:rPr>
          <w:iCs/>
          <w:color w:val="000000"/>
          <w:szCs w:val="28"/>
        </w:rPr>
        <w:t>наблюдение за процессом взаимодействия всех участников образовательных отношений.</w:t>
      </w:r>
    </w:p>
    <w:p w:rsidR="003220A1" w:rsidRPr="003220A1" w:rsidRDefault="003220A1" w:rsidP="003220A1">
      <w:pPr>
        <w:pStyle w:val="1"/>
        <w:autoSpaceDE w:val="0"/>
        <w:autoSpaceDN w:val="0"/>
        <w:adjustRightInd w:val="0"/>
        <w:spacing w:line="240" w:lineRule="auto"/>
        <w:ind w:left="0" w:firstLine="0"/>
        <w:rPr>
          <w:iCs/>
          <w:color w:val="000000"/>
          <w:szCs w:val="28"/>
        </w:rPr>
      </w:pPr>
    </w:p>
    <w:p w:rsidR="0071781B" w:rsidRDefault="001E562E" w:rsidP="001E56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23B1F" w:rsidRPr="00323B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3106" w:rsidRP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Процедура оценки качества организации</w:t>
      </w:r>
    </w:p>
    <w:p w:rsidR="00493106" w:rsidRDefault="00493106" w:rsidP="001E56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3B1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развивающей предметно-пространственной среды</w:t>
      </w:r>
    </w:p>
    <w:p w:rsidR="00323B1F" w:rsidRPr="00493106" w:rsidRDefault="00323B1F" w:rsidP="00323B1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</w:rPr>
      </w:pPr>
    </w:p>
    <w:p w:rsidR="00493106" w:rsidRP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Процедура оценки развивающей предметно-пространственной среды (РППС) для реализации ООП ДО в </w:t>
      </w:r>
      <w:r w:rsidR="00463579">
        <w:rPr>
          <w:rFonts w:ascii="Times New Roman" w:hAnsi="Times New Roman" w:cs="Times New Roman"/>
          <w:iCs/>
          <w:color w:val="000000"/>
          <w:sz w:val="28"/>
          <w:szCs w:val="28"/>
        </w:rPr>
        <w:t>МБ</w:t>
      </w:r>
      <w:r w:rsidR="00323B1F">
        <w:rPr>
          <w:rFonts w:ascii="Times New Roman" w:hAnsi="Times New Roman" w:cs="Times New Roman"/>
          <w:iCs/>
          <w:color w:val="000000"/>
          <w:sz w:val="28"/>
          <w:szCs w:val="28"/>
        </w:rPr>
        <w:t>ОУ</w:t>
      </w: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осуществляется на основе следующих показателей: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насыщенность РППС;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трансформируемость пространства;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полифункциональность игровых материалов;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вариативность РППС;</w:t>
      </w:r>
    </w:p>
    <w:p w:rsidR="00493106" w:rsidRP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доступность РППС;</w:t>
      </w:r>
    </w:p>
    <w:p w:rsidR="00493106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Pr="00493106">
        <w:rPr>
          <w:iCs/>
          <w:color w:val="000000"/>
          <w:szCs w:val="28"/>
        </w:rPr>
        <w:t>безопасность РППС.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</w:p>
    <w:p w:rsid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color w:val="000000"/>
        </w:rPr>
      </w:pPr>
      <w:r w:rsidRPr="0049310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931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Основные критерии оценки организации развивающей предметно-пространственной среды</w:t>
      </w:r>
      <w:r w:rsid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493106" w:rsidRP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>Основными критериями оценки развивающей предметно-пространственной среды (РППС) реализации ООП ДО являются:</w:t>
      </w:r>
    </w:p>
    <w:p w:rsidR="00323B1F" w:rsidRDefault="00493106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 </w:t>
      </w:r>
      <w:r w:rsidRPr="00493106">
        <w:rPr>
          <w:iCs/>
          <w:color w:val="000000"/>
          <w:szCs w:val="28"/>
        </w:rPr>
        <w:t xml:space="preserve">организация РППС в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Pr="00493106">
        <w:rPr>
          <w:iCs/>
          <w:color w:val="000000"/>
          <w:szCs w:val="28"/>
        </w:rPr>
        <w:t xml:space="preserve"> обеспечивает реализацию основной образовательной программы;</w:t>
      </w:r>
    </w:p>
    <w:p w:rsidR="00493106" w:rsidRPr="00493106" w:rsidRDefault="00323B1F" w:rsidP="00323B1F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  </w:t>
      </w:r>
      <w:r w:rsidR="00493106" w:rsidRPr="00493106">
        <w:rPr>
          <w:iCs/>
          <w:color w:val="000000"/>
          <w:szCs w:val="28"/>
        </w:rPr>
        <w:t xml:space="preserve">РППС </w:t>
      </w:r>
      <w:r w:rsidR="00463579">
        <w:rPr>
          <w:iCs/>
          <w:color w:val="000000"/>
          <w:szCs w:val="28"/>
        </w:rPr>
        <w:t>МБ</w:t>
      </w:r>
      <w:r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соответствует возрасту детей;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в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обеспечена доступность РППС  для воспитанников, в том числе детей с ограниченными возможностями здоровья и детей-инвалидов;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РППС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 xml:space="preserve">ОУ </w:t>
      </w:r>
      <w:r w:rsidR="00493106" w:rsidRPr="00493106">
        <w:rPr>
          <w:iCs/>
          <w:color w:val="000000"/>
          <w:szCs w:val="28"/>
        </w:rPr>
        <w:t>обеспечивает условия для физического развития, охраны и укрепления здоровья, коррекции недостатков развития детей;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РППС В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ребёнка и его семьи; в групповых и других помещениях, холлах организованы выставки с поделками детей и пр.);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РППС 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обеспечивает условия для развития игровой деятельности детей;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РППС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обеспечивает условия для познавательного развития детей (выделены центры, оснащённые оборудованием, приборами и материалами для разных видов познавательной деятельности детей - книжный центр, огород, центр экспериментирования и др.);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РППС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обеспечивает условия для художественно-эстетического развития детей (помещения и участок оформлены с художественным вкусом; выделены центры, оснащённые оборудованием и материалами для изобразительной, музыкальной, театрализованной деятельности детей);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РППС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является трансформируемой т.е. может меняться в зависимости от образовательной ситуации, в том числе, от меняющихся интересов и возможностей детей;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РППС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является полифункциональной;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РППС 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 xml:space="preserve">ОУ </w:t>
      </w:r>
      <w:r w:rsidR="00493106" w:rsidRPr="00493106">
        <w:rPr>
          <w:iCs/>
          <w:color w:val="000000"/>
          <w:szCs w:val="28"/>
        </w:rPr>
        <w:t xml:space="preserve"> является вариативной;</w:t>
      </w:r>
    </w:p>
    <w:p w:rsidR="00493106" w:rsidRP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в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ООП ДОсемье,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ООП ДО и т.п.);</w:t>
      </w:r>
    </w:p>
    <w:p w:rsidR="00493106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 w:rsidR="00493106" w:rsidRPr="00493106">
        <w:rPr>
          <w:iCs/>
          <w:color w:val="000000"/>
          <w:szCs w:val="28"/>
        </w:rPr>
        <w:t xml:space="preserve">РППС </w:t>
      </w:r>
      <w:r w:rsidR="00463579">
        <w:rPr>
          <w:iCs/>
          <w:color w:val="000000"/>
          <w:szCs w:val="28"/>
        </w:rPr>
        <w:t>МБ</w:t>
      </w:r>
      <w:r w:rsidR="00323B1F" w:rsidRPr="00323B1F">
        <w:rPr>
          <w:iCs/>
          <w:color w:val="000000"/>
          <w:szCs w:val="28"/>
        </w:rPr>
        <w:t>ОУ</w:t>
      </w:r>
      <w:r w:rsidR="00493106" w:rsidRPr="00493106">
        <w:rPr>
          <w:iCs/>
          <w:color w:val="000000"/>
          <w:szCs w:val="28"/>
        </w:rPr>
        <w:t xml:space="preserve"> и её элементы соответствуют требованиям по обеспечению надёжности и безопасности.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iCs/>
          <w:color w:val="000000"/>
          <w:szCs w:val="28"/>
        </w:rPr>
      </w:pPr>
    </w:p>
    <w:p w:rsidR="00493106" w:rsidRPr="00493106" w:rsidRDefault="00493106" w:rsidP="001E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1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23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Технология организации процедуры оценки организации развивающей предметно-пространственной среды</w:t>
      </w:r>
      <w:r w:rsidR="00B82B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493106" w:rsidRP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>Процедура оценки предметно-пространственной развивающей среды реализации</w:t>
      </w:r>
    </w:p>
    <w:p w:rsidR="00493106" w:rsidRP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>ООП ДО включает:</w:t>
      </w:r>
    </w:p>
    <w:p w:rsid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наблюдение за организацией образовательной деятельности в </w:t>
      </w:r>
      <w:r w:rsidR="00463579">
        <w:rPr>
          <w:rFonts w:ascii="Times New Roman" w:hAnsi="Times New Roman" w:cs="Times New Roman"/>
          <w:iCs/>
          <w:color w:val="000000"/>
          <w:sz w:val="28"/>
          <w:szCs w:val="28"/>
        </w:rPr>
        <w:t>МБ</w:t>
      </w:r>
      <w:r w:rsidR="00426992" w:rsidRPr="00426992">
        <w:rPr>
          <w:rFonts w:ascii="Times New Roman" w:hAnsi="Times New Roman" w:cs="Times New Roman"/>
          <w:iCs/>
          <w:color w:val="000000"/>
          <w:sz w:val="28"/>
          <w:szCs w:val="28"/>
        </w:rPr>
        <w:t>ОУ</w:t>
      </w: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 стороны педагогических работников;</w:t>
      </w:r>
    </w:p>
    <w:p w:rsidR="00493106" w:rsidRPr="00493106" w:rsidRDefault="00493106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493106">
        <w:rPr>
          <w:rFonts w:ascii="Times New Roman" w:hAnsi="Times New Roman" w:cs="Times New Roman"/>
          <w:iCs/>
          <w:color w:val="000000"/>
          <w:sz w:val="28"/>
          <w:szCs w:val="28"/>
        </w:rPr>
        <w:t>мониторинг качества организации (Приложение 3).</w:t>
      </w:r>
    </w:p>
    <w:p w:rsidR="00493106" w:rsidRPr="00493106" w:rsidRDefault="00493106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82B35" w:rsidRPr="00426992" w:rsidRDefault="00426992" w:rsidP="0042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X</w:t>
      </w:r>
      <w:r w:rsidR="001E562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</w:t>
      </w:r>
      <w:r w:rsidRPr="004269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B82B35" w:rsidRPr="004269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Процедура оценки кадровых условий реализации ООП ДО ДОУ</w:t>
      </w:r>
    </w:p>
    <w:p w:rsidR="00B82B35" w:rsidRPr="00B82B35" w:rsidRDefault="00B82B35" w:rsidP="003220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2B35" w:rsidRPr="001E562E" w:rsidRDefault="00426992" w:rsidP="001E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E562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1. </w:t>
      </w:r>
      <w:r w:rsidR="00B82B35" w:rsidRPr="001E562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Показатели внутренней оценки кадровых условий реализации ООП ДО</w:t>
      </w:r>
    </w:p>
    <w:p w:rsidR="00B82B35" w:rsidRPr="00B82B35" w:rsidRDefault="00B82B35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Процедура оценки кадровых условий реализации ООП ДОв Учреждении осуществляется на основе следующих показателей: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квалификация педагогических работников и учебно-вспомогательного персонала;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должностной состав реализации ООП ДО;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количественный состав реализации ООП ДО;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компетенции педагогических работников.</w:t>
      </w:r>
    </w:p>
    <w:p w:rsidR="00493106" w:rsidRPr="00B82B35" w:rsidRDefault="00493106" w:rsidP="001E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B35" w:rsidRPr="001E562E" w:rsidRDefault="00B82B35" w:rsidP="001E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E562E">
        <w:rPr>
          <w:rFonts w:ascii="Times New Roman" w:hAnsi="Times New Roman" w:cs="Times New Roman"/>
          <w:sz w:val="28"/>
          <w:szCs w:val="28"/>
        </w:rPr>
        <w:t xml:space="preserve">2. </w:t>
      </w:r>
      <w:r w:rsidRPr="001E562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Основные критерии оценки кадровых условий реализации ООП ДО</w:t>
      </w:r>
    </w:p>
    <w:p w:rsidR="00B82B35" w:rsidRPr="00B82B35" w:rsidRDefault="00B82B35" w:rsidP="001E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критериями оценки кадровых условий реализации основной образовательной программы дошкольного образования в Учреждении являются:</w:t>
      </w:r>
    </w:p>
    <w:p w:rsidR="00B82B35" w:rsidRP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:rsidR="00B82B35" w:rsidRDefault="00B82B35" w:rsidP="001E3F69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B82B35" w:rsidRPr="00B82B35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соответствие должностей педагогических работников содержанию ООП ДО;</w:t>
      </w:r>
    </w:p>
    <w:p w:rsidR="00B82B35" w:rsidRPr="00B82B35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профильная направленность квалификации педагогических работников в соответствии с занимающей должностью;</w:t>
      </w:r>
    </w:p>
    <w:p w:rsidR="00B82B35" w:rsidRPr="00B82B35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отсутствие вакансий;</w:t>
      </w:r>
    </w:p>
    <w:p w:rsidR="00B82B35" w:rsidRPr="00B82B35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способность педагогических работников обеспечивать эмоциональное благополучие детей;</w:t>
      </w:r>
    </w:p>
    <w:p w:rsidR="00B82B35" w:rsidRPr="00B82B35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способность педагогических работников обеспечивать поддержку индивидуальности и инициативы детей;</w:t>
      </w:r>
    </w:p>
    <w:p w:rsidR="00B82B35" w:rsidRPr="00B82B35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способность педагогических работников устанавливать правила взаимодействия в разных ситуациях;</w:t>
      </w:r>
    </w:p>
    <w:p w:rsidR="00B82B35" w:rsidRPr="00B82B35" w:rsidRDefault="00B82B35" w:rsidP="00CF5C2B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способность педагогических работников к построению вариативного образования, ориентированного на индивидуальные особенности развития детей;</w:t>
      </w:r>
    </w:p>
    <w:p w:rsidR="0077056E" w:rsidRDefault="00B82B35" w:rsidP="0077056E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lastRenderedPageBreak/>
        <w:t xml:space="preserve">- </w:t>
      </w:r>
      <w:r w:rsidRPr="00B82B35">
        <w:rPr>
          <w:bCs/>
          <w:iCs/>
          <w:color w:val="000000"/>
          <w:szCs w:val="28"/>
        </w:rPr>
        <w:t>способность педагогических работников к конструктивному взаимодейст</w:t>
      </w:r>
      <w:r w:rsidR="0077056E">
        <w:rPr>
          <w:bCs/>
          <w:iCs/>
          <w:color w:val="000000"/>
          <w:szCs w:val="28"/>
        </w:rPr>
        <w:t>вию с родителями воспитанников.</w:t>
      </w:r>
    </w:p>
    <w:p w:rsidR="00B82B35" w:rsidRPr="0077056E" w:rsidRDefault="00B82B35" w:rsidP="0077056E">
      <w:pPr>
        <w:pStyle w:val="1"/>
        <w:autoSpaceDE w:val="0"/>
        <w:autoSpaceDN w:val="0"/>
        <w:adjustRightInd w:val="0"/>
        <w:spacing w:line="240" w:lineRule="auto"/>
        <w:ind w:left="0" w:firstLine="0"/>
        <w:jc w:val="left"/>
        <w:rPr>
          <w:bCs/>
          <w:iCs/>
          <w:color w:val="000000"/>
          <w:szCs w:val="28"/>
        </w:rPr>
      </w:pPr>
      <w:r w:rsidRPr="0077056E">
        <w:rPr>
          <w:bCs/>
          <w:i/>
          <w:iCs/>
          <w:color w:val="000000"/>
          <w:szCs w:val="28"/>
        </w:rPr>
        <w:t>3. Технология организации процедуры оценки кадровых условий реализации ООП ДО</w:t>
      </w:r>
    </w:p>
    <w:p w:rsidR="00B82B35" w:rsidRPr="00B82B35" w:rsidRDefault="00B82B35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Процедура оценки кадровых условий для реализации основной образовательной программы дошкольного образования Учреждения включает:</w:t>
      </w:r>
    </w:p>
    <w:p w:rsidR="00B82B35" w:rsidRPr="00B82B35" w:rsidRDefault="00B82B3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мониторинг уровня квалификации педагогических работников;</w:t>
      </w:r>
    </w:p>
    <w:p w:rsidR="00B82B35" w:rsidRPr="00B82B35" w:rsidRDefault="00B82B3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мониторинг уровня квалификации учебно-вспомогательного персонала;</w:t>
      </w:r>
    </w:p>
    <w:p w:rsidR="00B82B35" w:rsidRPr="00B82B35" w:rsidRDefault="00B82B3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B82B35">
        <w:rPr>
          <w:bCs/>
          <w:iCs/>
          <w:color w:val="000000"/>
          <w:szCs w:val="28"/>
        </w:rPr>
        <w:t>мониторинг проявления профессиональных компетенций сотрудников в процессе реализации задач ООП ДО.</w:t>
      </w:r>
    </w:p>
    <w:p w:rsidR="00B82B35" w:rsidRPr="00B82B35" w:rsidRDefault="00B82B35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82B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внутренней оценки кадровых условий реализации ООП ДО ДОУ фиксируются в оценочных листах (Приложении 4).</w:t>
      </w:r>
    </w:p>
    <w:p w:rsidR="00493106" w:rsidRDefault="00493106" w:rsidP="003220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781B" w:rsidRDefault="00426992" w:rsidP="0042699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X</w:t>
      </w:r>
      <w:r w:rsidR="001E562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F16EE" w:rsidRPr="008F16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Процедура оценки</w:t>
      </w:r>
    </w:p>
    <w:p w:rsidR="00493106" w:rsidRDefault="008F16EE" w:rsidP="007178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16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материально-технического</w:t>
      </w:r>
      <w:r w:rsidR="004269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обеспечения ООП ДО</w:t>
      </w:r>
    </w:p>
    <w:p w:rsidR="0071781B" w:rsidRPr="001E0DB5" w:rsidRDefault="0071781B" w:rsidP="0042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EE" w:rsidRPr="00426992" w:rsidRDefault="008F16EE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F16EE">
        <w:rPr>
          <w:rFonts w:ascii="Times New Roman" w:hAnsi="Times New Roman" w:cs="Times New Roman"/>
          <w:sz w:val="28"/>
          <w:szCs w:val="28"/>
        </w:rPr>
        <w:t>1.</w:t>
      </w: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Показатели внутренней оценки материально-технического обеспечения ООП ДО</w:t>
      </w:r>
    </w:p>
    <w:p w:rsidR="008F16EE" w:rsidRPr="008F16EE" w:rsidRDefault="008F16EE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F16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Процедура оценки материально-технических условий реализации основной образовательной программы дошкольного образования в ДОУ осуществляется на основе следующих показателей:</w:t>
      </w:r>
    </w:p>
    <w:p w:rsidR="008F16EE" w:rsidRPr="008F16EE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="008F16EE" w:rsidRPr="008F16EE">
        <w:rPr>
          <w:bCs/>
          <w:iCs/>
          <w:color w:val="000000"/>
          <w:szCs w:val="28"/>
        </w:rPr>
        <w:t>средства обучения и воспитания детей;</w:t>
      </w:r>
    </w:p>
    <w:p w:rsidR="008F16EE" w:rsidRPr="008F16EE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="008F16EE" w:rsidRPr="008F16EE">
        <w:rPr>
          <w:bCs/>
          <w:iCs/>
          <w:color w:val="000000"/>
          <w:szCs w:val="28"/>
        </w:rPr>
        <w:t>учебно-методическое обеспечение ООП ДО;</w:t>
      </w:r>
    </w:p>
    <w:p w:rsidR="008F16EE" w:rsidRPr="008F16EE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="008F16EE" w:rsidRPr="008F16EE">
        <w:rPr>
          <w:bCs/>
          <w:iCs/>
          <w:color w:val="000000"/>
          <w:szCs w:val="28"/>
        </w:rPr>
        <w:t>материально-техническое обеспечение ООП ДО;</w:t>
      </w:r>
    </w:p>
    <w:p w:rsidR="008F16EE" w:rsidRPr="008F16EE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="008F16EE" w:rsidRPr="008F16EE">
        <w:rPr>
          <w:bCs/>
          <w:iCs/>
          <w:color w:val="000000"/>
          <w:szCs w:val="28"/>
        </w:rPr>
        <w:t>развивающая предметно-пространственная среда.</w:t>
      </w:r>
    </w:p>
    <w:p w:rsidR="00493106" w:rsidRDefault="00493106" w:rsidP="003220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0DB5" w:rsidRPr="00426992" w:rsidRDefault="001E0DB5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2.Основные критерии оценки материально-технического обеспечения ООП ДО</w:t>
      </w:r>
    </w:p>
    <w:p w:rsidR="001E0DB5" w:rsidRPr="001E0DB5" w:rsidRDefault="001E0DB5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E0D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критериями оценки материально-технических условий реализации основной образовательной программы дошкольного образования в Учреждении являются:</w:t>
      </w:r>
    </w:p>
    <w:p w:rsidR="001E0DB5" w:rsidRPr="001E0DB5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E0DB5">
        <w:rPr>
          <w:bCs/>
          <w:iCs/>
          <w:color w:val="000000"/>
          <w:szCs w:val="28"/>
        </w:rPr>
        <w:t>соответствие средств обучения и воспитания возрастным и индивидуальным особенностям развития детей;</w:t>
      </w:r>
    </w:p>
    <w:p w:rsidR="001E0DB5" w:rsidRPr="001E0DB5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E0DB5">
        <w:rPr>
          <w:bCs/>
          <w:iCs/>
          <w:color w:val="000000"/>
          <w:szCs w:val="28"/>
        </w:rPr>
        <w:t>обеспеченность ООП ДО учебно-методическими комплектами, оборудованием, специальным оснащением;</w:t>
      </w:r>
    </w:p>
    <w:p w:rsidR="001E0DB5" w:rsidRPr="001E0DB5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E0DB5">
        <w:rPr>
          <w:bCs/>
          <w:iCs/>
          <w:color w:val="000000"/>
          <w:szCs w:val="28"/>
        </w:rPr>
        <w:t>соответствие материально-технических условий требованиям пожарной безопасности;</w:t>
      </w:r>
    </w:p>
    <w:p w:rsidR="001E0DB5" w:rsidRPr="001E0DB5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E0DB5">
        <w:rPr>
          <w:bCs/>
          <w:iCs/>
          <w:color w:val="000000"/>
          <w:szCs w:val="28"/>
        </w:rPr>
        <w:t>соответствие материально-технических условий требованиям СанПиН;</w:t>
      </w:r>
    </w:p>
    <w:p w:rsidR="00493106" w:rsidRDefault="001E0DB5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-</w:t>
      </w:r>
      <w:r w:rsidRPr="001E0DB5">
        <w:rPr>
          <w:bCs/>
          <w:iCs/>
          <w:color w:val="000000"/>
          <w:szCs w:val="28"/>
        </w:rPr>
        <w:t>соответствие развивающей предметно-пространственной среды требованиям ООП ДО.</w:t>
      </w:r>
    </w:p>
    <w:p w:rsidR="00A37A38" w:rsidRPr="00A67F79" w:rsidRDefault="00A37A38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</w:p>
    <w:p w:rsidR="00104B0D" w:rsidRPr="00426992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Технология организации процедуры оценки материально-технического обеспечения ООП ДО</w:t>
      </w:r>
    </w:p>
    <w:p w:rsidR="00104B0D" w:rsidRPr="00104B0D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Процедура оценки материально-технических условий для реализации основной образовательной программы дошкольного образования Учреждения включает: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мониторинг средства обучения и воспитания детей;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мониторинг учебно-методического обеспечения ООП ДО;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мониторинг материально-технического обеспечения ООП ДО;</w:t>
      </w:r>
    </w:p>
    <w:p w:rsidR="00104B0D" w:rsidRPr="00104B0D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внутренней оценки материально-технических условий реализации ООП ДО ДОУ фиксируются в оценочных листах (Приложени</w:t>
      </w:r>
      <w:r w:rsidR="003220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и5)</w:t>
      </w:r>
      <w:r w:rsidR="00C804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493106" w:rsidRPr="00104B0D" w:rsidRDefault="00493106" w:rsidP="00A3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B0D" w:rsidRPr="00104B0D" w:rsidRDefault="00426992" w:rsidP="0042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E56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4B0D" w:rsidRPr="00104B0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Процедура оценки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финансового обеспечения ООП ДО</w:t>
      </w:r>
    </w:p>
    <w:p w:rsidR="00A67F79" w:rsidRDefault="00A67F79" w:rsidP="003220A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</w:rPr>
      </w:pPr>
    </w:p>
    <w:p w:rsidR="00104B0D" w:rsidRPr="00426992" w:rsidRDefault="00104B0D" w:rsidP="004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 Показатели внутренней оценки финансового обеспечения ООП ДО</w:t>
      </w:r>
    </w:p>
    <w:p w:rsidR="00104B0D" w:rsidRPr="00104B0D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Процедура оценки финансовых условий реализации основной образовательной программы дошкольного образования в ДОУ осуществляется на основе следующих показателей: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норматив обеспечения реализации ООП ДО;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структура и объём расходов, необходимый на реализацию ООП ДО;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вариативность расходов в связи со спецификой контингента детей.</w:t>
      </w:r>
    </w:p>
    <w:p w:rsidR="00104B0D" w:rsidRPr="00104B0D" w:rsidRDefault="00104B0D" w:rsidP="00A37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04B0D" w:rsidRPr="00426992" w:rsidRDefault="00104B0D" w:rsidP="0042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2.Основные критерии оценки финансового обеспечения ООП ДО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фактический объём расходов на реализацию ООП ДО;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структура и объём расходов на реализацию ООП ДО по факту;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дополнительные расходы в связи с вариативностью расходов в связи со спецификой контингента детей;</w:t>
      </w:r>
    </w:p>
    <w:p w:rsidR="00104B0D" w:rsidRPr="00104B0D" w:rsidRDefault="00104B0D" w:rsidP="00A37A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объём привлечения финансов на реализацию ООП ДО.</w:t>
      </w:r>
    </w:p>
    <w:p w:rsidR="00104B0D" w:rsidRPr="00104B0D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04B0D" w:rsidRPr="00426992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269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3.Технология организации процедуры оценки финансового обеспечения ООП ДО</w:t>
      </w:r>
    </w:p>
    <w:p w:rsidR="00104B0D" w:rsidRPr="00104B0D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мониторинг структуры и объёма расходов, затраченных на реализацию ООП ДО;</w:t>
      </w:r>
    </w:p>
    <w:p w:rsidR="00104B0D" w:rsidRPr="00104B0D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мониторинг привлечения финансов на реализацию ООП ДО.</w:t>
      </w:r>
    </w:p>
    <w:p w:rsidR="00104B0D" w:rsidRDefault="00104B0D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внутренней оценки финансового обеспечения ООП ДО фиксируются в оценочных листах (Приложении 6).</w:t>
      </w:r>
    </w:p>
    <w:p w:rsidR="0077056E" w:rsidRDefault="0077056E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7056E" w:rsidRDefault="0077056E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7056E" w:rsidRDefault="0077056E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7056E" w:rsidRDefault="0077056E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7056E" w:rsidRPr="00104B0D" w:rsidRDefault="0077056E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493106" w:rsidRDefault="00493106" w:rsidP="00322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B0D" w:rsidRPr="001E562E" w:rsidRDefault="001E562E" w:rsidP="001E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2E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1E562E">
        <w:rPr>
          <w:rFonts w:ascii="Times New Roman" w:hAnsi="Times New Roman" w:cs="Times New Roman"/>
          <w:b/>
          <w:sz w:val="28"/>
          <w:szCs w:val="28"/>
        </w:rPr>
        <w:t>.</w:t>
      </w:r>
      <w:r w:rsidR="00104B0D" w:rsidRPr="001E56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Вариативные показатели внутренней оценки качества дошкольного образования</w:t>
      </w:r>
    </w:p>
    <w:p w:rsidR="00104B0D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04B0D" w:rsidRPr="00104B0D" w:rsidRDefault="00104B0D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Показатели качества образовательных результатов </w:t>
      </w: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(данные показатели не приравниваются к целевым ориентирам дошкольного образования):</w:t>
      </w:r>
    </w:p>
    <w:p w:rsidR="00104B0D" w:rsidRPr="00104B0D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личностные результаты (включая показатели социализации и адаптации);</w:t>
      </w:r>
    </w:p>
    <w:p w:rsidR="00104B0D" w:rsidRPr="00104B0D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здоровье детей (динамика);</w:t>
      </w:r>
    </w:p>
    <w:p w:rsidR="00104B0D" w:rsidRPr="00104B0D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достижения детей на конкурсах, соревнованиях, олимпиадах;</w:t>
      </w:r>
    </w:p>
    <w:p w:rsidR="00104B0D" w:rsidRPr="00104B0D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удовлетворённость родителей качеством образовательных услуг (Приложение 7)</w:t>
      </w:r>
      <w:r w:rsidR="00C80477">
        <w:rPr>
          <w:bCs/>
          <w:iCs/>
          <w:color w:val="000000"/>
          <w:szCs w:val="28"/>
        </w:rPr>
        <w:t xml:space="preserve">  представлено на слайде</w:t>
      </w:r>
      <w:r w:rsidRPr="00104B0D">
        <w:rPr>
          <w:bCs/>
          <w:iCs/>
          <w:color w:val="000000"/>
          <w:szCs w:val="28"/>
        </w:rPr>
        <w:t>;</w:t>
      </w:r>
    </w:p>
    <w:p w:rsidR="00104B0D" w:rsidRPr="00104B0D" w:rsidRDefault="00104B0D" w:rsidP="00656D4D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готовность детей к школьному обучению.</w:t>
      </w:r>
    </w:p>
    <w:p w:rsidR="00104B0D" w:rsidRDefault="00104B0D" w:rsidP="00072E38">
      <w:pPr>
        <w:pStyle w:val="1"/>
        <w:autoSpaceDE w:val="0"/>
        <w:autoSpaceDN w:val="0"/>
        <w:adjustRightInd w:val="0"/>
        <w:spacing w:line="240" w:lineRule="auto"/>
        <w:ind w:left="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- </w:t>
      </w:r>
      <w:r w:rsidRPr="00104B0D">
        <w:rPr>
          <w:bCs/>
          <w:iCs/>
          <w:color w:val="000000"/>
          <w:szCs w:val="28"/>
        </w:rPr>
        <w:t>анализ и перспективы работы педагогов ДОО</w:t>
      </w:r>
    </w:p>
    <w:p w:rsidR="00104B0D" w:rsidRPr="00104B0D" w:rsidRDefault="00104B0D" w:rsidP="0065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4B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:rsidR="00104B0D" w:rsidRPr="00A67F79" w:rsidRDefault="00104B0D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37CEC" w:rsidRPr="00C80477" w:rsidRDefault="00737CEC" w:rsidP="00C80477">
      <w:pPr>
        <w:sectPr w:rsidR="00737CEC" w:rsidRPr="00C80477" w:rsidSect="0071781B"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67F79" w:rsidRDefault="00A67F79" w:rsidP="001D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67F79" w:rsidRPr="001D4F8F" w:rsidRDefault="00A67F79" w:rsidP="001D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1D4F8F" w:rsidRDefault="001D4F8F" w:rsidP="001D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D4F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2</w:t>
      </w:r>
    </w:p>
    <w:p w:rsidR="001D4F8F" w:rsidRPr="001D4F8F" w:rsidRDefault="001D4F8F" w:rsidP="001D4F8F">
      <w:pPr>
        <w:pStyle w:val="Default"/>
        <w:jc w:val="right"/>
        <w:rPr>
          <w:bCs/>
        </w:rPr>
      </w:pPr>
      <w:r w:rsidRPr="001D4F8F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1D4F8F">
        <w:rPr>
          <w:bCs/>
        </w:rPr>
        <w:t xml:space="preserve">нутренней  системы оценки качества образования </w:t>
      </w:r>
    </w:p>
    <w:p w:rsidR="001D4F8F" w:rsidRPr="001D4F8F" w:rsidRDefault="001D4F8F" w:rsidP="008C231B">
      <w:pPr>
        <w:pStyle w:val="Default"/>
        <w:jc w:val="right"/>
      </w:pPr>
    </w:p>
    <w:p w:rsidR="001D4F8F" w:rsidRPr="001D4F8F" w:rsidRDefault="001D4F8F" w:rsidP="001D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1D4F8F" w:rsidRDefault="001D4F8F" w:rsidP="001D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4F8F" w:rsidRPr="001D4F8F" w:rsidRDefault="001D4F8F" w:rsidP="00C87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D4F8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Листы оценки качества психолого-педагогических условий реализации дошкольного образования</w:t>
      </w:r>
    </w:p>
    <w:p w:rsidR="001D4F8F" w:rsidRPr="001D4F8F" w:rsidRDefault="001D4F8F" w:rsidP="001D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654"/>
        <w:gridCol w:w="1134"/>
        <w:gridCol w:w="1134"/>
        <w:gridCol w:w="1276"/>
        <w:gridCol w:w="1134"/>
        <w:gridCol w:w="992"/>
      </w:tblGrid>
      <w:tr w:rsidR="001D4F8F" w:rsidRPr="001D4F8F" w:rsidTr="0077056E">
        <w:trPr>
          <w:cantSplit/>
          <w:trHeight w:val="1906"/>
        </w:trPr>
        <w:tc>
          <w:tcPr>
            <w:tcW w:w="170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показателя</w:t>
            </w:r>
          </w:p>
        </w:tc>
        <w:tc>
          <w:tcPr>
            <w:tcW w:w="7654" w:type="dxa"/>
            <w:vAlign w:val="center"/>
          </w:tcPr>
          <w:p w:rsidR="001D4F8F" w:rsidRPr="001D4F8F" w:rsidRDefault="001D4F8F" w:rsidP="0077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 и индикаторы</w:t>
            </w:r>
          </w:p>
          <w:p w:rsidR="001D4F8F" w:rsidRPr="001D4F8F" w:rsidRDefault="001D4F8F" w:rsidP="0077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 – не созданы;</w:t>
            </w:r>
          </w:p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 – частично созданы;</w:t>
            </w:r>
          </w:p>
        </w:tc>
        <w:tc>
          <w:tcPr>
            <w:tcW w:w="1276" w:type="dxa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 – созданы, но требуют доработки</w:t>
            </w:r>
          </w:p>
        </w:tc>
        <w:tc>
          <w:tcPr>
            <w:tcW w:w="1134" w:type="dxa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 –  созданы в полном объеме</w:t>
            </w:r>
          </w:p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D4F8F" w:rsidRPr="001D4F8F" w:rsidRDefault="001D4F8F" w:rsidP="00C87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Среднее</w:t>
            </w: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взаимодействия сотрудников с детьми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Взаимодействуя с детьми, сотрудники учитывают их возрастные и индивид.особенности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</w:t>
            </w: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педагогических условий социально-личностного развития ребенка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процессе организации познавательной 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Педагоги создают условия для развития у детей представлений о физических свойствах окружающего мира (среднее значение по </w:t>
            </w: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географических представлений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изображения созвездий, комет, метеоритов, рассказывают и читают о солнечных и лунных затмениях и т.п.).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способствуют развитию у детей интереса к культуре народов мира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 элементарные представления о техническом прогрессе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обеспечивают условия для развития у детей интереса и эмоционально-положительного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отношения к живой природе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Создают условия для экспериментирования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 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педагогических условий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</w:t>
            </w: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личностного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развития ребенка в процессе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организации конструктивной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учат детей планировать, подбирать и соотносить детали, создавать конструкции по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собственному замыслу, заданным условиям, картинкам, схемам, </w:t>
            </w: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чертежам, моделям.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знакомят детей с разными видами конструкторов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поощряют творческую активность детей в конструктивной деятельности.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поощряют сотрудничество детей при  создании коллективных построек (помогают создать общий замысел, распределить действия,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вместе подобрать необходимые детали и материалы и пр.).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социально-личностного развития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ребенка в процессе организации познавательно-исследовательской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интереса к математике (среднее значение по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в соответствии с возрастными возможностями детей создают условия для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развития умственных действий: выделения и сравнения признаков различных предметов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явлений, их свойств; сериации, классификации (предлагают подобрать предметы по форме, цвету, величине, назначению, разложить в порядке возрастания – убывания одного или нескольких признаков, выделить из набора картинок мебель, одежду, растения и т.д., собрать пирамидку, матрешку, и т.п.).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 представления о количестве и числе (среднее значение по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знакомят детей с различными средствами и способами измерения (среднее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элементарных геометрических представлений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(знакомят с основными геометрическими фигурами и формами, учат их называть,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различать, изображать).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развивают у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пространственные представления: учат определять взаимное расположение предметов («верх-низ», «над-под», «рядом»,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«справа», «слева» и др.); ориентироваться в пространстве (по словесной инструкции,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плану, схемам и пр.).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представлений о времени и способах его измерения (знакомят с основными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социально-личностного развития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ребенка в процессе организации театрализованной 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способностей детей в театрализованной деятельности (среднее значение по индикатор.)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реализуют индивидуальный подход в организации театрализованной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деятельности детей (стремятся привлечь каждого ребенка к участию в спектаклях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показателю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совместной театрализованной деятельности детей и взрослых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(ставят спектакли с участием детей, родителей, сотрудников; организуют выступления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старших групп перед малышами и пр.). Значение по показателю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взаимосвязи театрализованной и других видов деятельности в педагогическом процессе (используют игры-драматизации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на занятиях по развитию речи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музыкальных занятиях, при чтении худож. литературы, организации сюжетно-ролевой игры; на занятиях по худож. труду изготавливают атрибуты и элементы декораций и костюмов и пр.).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Оценка психолого-педагогических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условий социально-личностного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развития ребенка в процессе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организации коммуникативной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речевой 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 детей речевого общения со взрослыми и сверстниками (с</w:t>
            </w:r>
            <w:r w:rsidR="007705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способствуют обогащению речи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 детей правильной речи (среднее значение по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речевого мышления детей (среднее значение по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развития у детей планирующей и регулирующей функции речи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(среднее значение по индикаторам) 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подготовки детей к чтению и письму (среднее значение по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психолого-педагогических условий социально-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личностного развития ребенка в процессе организации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социально-ориентированной деятельности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Сотрудники создают условия для развития у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положительного самоощущения, уверенности в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себе, чувства собственного достоинства (среднее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приобщают детей к нравственным ценностям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Взрослые способствуют формированию у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положительного отношения к труду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формирования у детей</w:t>
            </w:r>
            <w:r w:rsidR="007705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навыков безопасного поведения 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 w:val="restart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Оценка психолого-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педагогических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условий социально-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личностного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развития ребенка в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процессе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физического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развития детей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ходе организованных физкультурных занятий и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свободной физической активности детей педагоги реализуют индивидуальный подход (среднее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Педагоги создают условия для творческого самовыражения детей в процессе физической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активности (среднее значение по индикаторам)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Проводится работа по профилактике и снижению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заболеваемости детей (используются различные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виды закаливания, дыхательная гимнастика, воздушные и солнечные ванны, корригирующая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гимнастика и т.п.; ведется систематическая работа</w:t>
            </w:r>
          </w:p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 часто и длительно болеющими детьми и т.п.).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1D4F8F" w:rsidTr="00C87622">
        <w:tc>
          <w:tcPr>
            <w:tcW w:w="1702" w:type="dxa"/>
            <w:vMerge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4F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F8F" w:rsidRPr="001D4F8F" w:rsidRDefault="001D4F8F" w:rsidP="001D4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Default="001D4F8F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47AA" w:rsidRDefault="00E947AA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947AA" w:rsidRDefault="00E947AA" w:rsidP="00A67F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3</w:t>
      </w:r>
    </w:p>
    <w:p w:rsidR="001D4F8F" w:rsidRPr="00A67F79" w:rsidRDefault="001D4F8F" w:rsidP="00A67F79">
      <w:pPr>
        <w:pStyle w:val="Default"/>
        <w:jc w:val="right"/>
        <w:rPr>
          <w:bCs/>
        </w:rPr>
      </w:pPr>
      <w:r w:rsidRPr="00A67F7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 xml:space="preserve">нутренней  системы оценки качества образования </w:t>
      </w:r>
    </w:p>
    <w:p w:rsidR="001D4F8F" w:rsidRPr="00A67F79" w:rsidRDefault="001D4F8F" w:rsidP="008C231B">
      <w:pPr>
        <w:pStyle w:val="Default"/>
        <w:jc w:val="right"/>
        <w:rPr>
          <w:b/>
          <w:bCs/>
          <w:iCs/>
        </w:rPr>
      </w:pPr>
    </w:p>
    <w:p w:rsidR="001D4F8F" w:rsidRPr="00A67F79" w:rsidRDefault="001D4F8F" w:rsidP="0055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Листы оценки качества</w:t>
      </w:r>
    </w:p>
    <w:p w:rsidR="001D4F8F" w:rsidRPr="00A67F79" w:rsidRDefault="001D4F8F" w:rsidP="0055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развивающей предметно-пространственной среды</w:t>
      </w:r>
    </w:p>
    <w:p w:rsidR="001D4F8F" w:rsidRPr="00A67F79" w:rsidRDefault="001D4F8F" w:rsidP="0055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(РППС)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152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271"/>
        <w:gridCol w:w="1559"/>
        <w:gridCol w:w="1560"/>
        <w:gridCol w:w="1559"/>
        <w:gridCol w:w="2410"/>
        <w:gridCol w:w="937"/>
      </w:tblGrid>
      <w:tr w:rsidR="001D4F8F" w:rsidRPr="00A67F79" w:rsidTr="00F826FB">
        <w:trPr>
          <w:cantSplit/>
          <w:trHeight w:val="4605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показателя</w:t>
            </w:r>
          </w:p>
        </w:tc>
        <w:tc>
          <w:tcPr>
            <w:tcW w:w="6271" w:type="dxa"/>
            <w:vAlign w:val="center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 и индикаторы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 – организация предметной среды в здании не соответствует требованиям ФГОС;</w:t>
            </w:r>
          </w:p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 – частичная организация образовательного пространства в помещениях, не обеспечивающая в полной мере игровую, познавательную, исследовательскую и творческую активность детей;</w:t>
            </w:r>
          </w:p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 – частичная организация предметной среды в помещениях, обеспечивающая игровую, познавательную активность детей без учета возможности самовыражения ребенка;</w:t>
            </w:r>
          </w:p>
        </w:tc>
        <w:tc>
          <w:tcPr>
            <w:tcW w:w="2410" w:type="dxa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 – необходимое и достаточное наполнение предметно-развивающей среды (в том числе экспериментирование с доступными детям материалами), обеспечивающей возможность самовыражения воспитанников, индивидуальный комфорт и эмоциональное благополучие каждого ребенка в ДОО.</w:t>
            </w:r>
          </w:p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extDirection w:val="btLr"/>
            <w:vAlign w:val="center"/>
          </w:tcPr>
          <w:p w:rsidR="001D4F8F" w:rsidRPr="00A67F79" w:rsidRDefault="001D4F8F" w:rsidP="0055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Среднее</w:t>
            </w:r>
          </w:p>
        </w:tc>
      </w:tr>
      <w:tr w:rsidR="001D4F8F" w:rsidRPr="00A67F79" w:rsidTr="00F826FB">
        <w:trPr>
          <w:cantSplit/>
          <w:trHeight w:val="890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РППС в ДОО обеспечивает реализацию основной образовательной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407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соответствует возрасту детей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cantSplit/>
          <w:trHeight w:val="550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ДОО обеспечена доступность РППС для воспитанников, в том числе детей с ОВЗ и детей-инвалидов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cantSplit/>
          <w:trHeight w:val="692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в ДОО обеспечивает условия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эмоционального благополучия 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личностного развития детей (имеются индивидуальные шкафчики для одежды,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личных вещей, игрушек детей; оборудованы уголки уединения и уютные зоны отдыха; экспонируются фотографии ребенка и его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семьи; в групповых и других помещениях, на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лестничных пролетах организованы выставки с поделками детей и пр.)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602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обеспечивает условия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развития игровой деятельности детей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обеспечивает условия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познавательного развития детей (выделены помещения или зоны,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оснащенные оборудованием, приборами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 материалами для разных видов познавательной деятельности детей -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книжный уголок, библиотека, зимний сад,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огород, «живой уголок» и др.)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обеспечивает условия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художественно-эстетического развития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детей (помещения ДОО и участок оформлены с художественным вкусом; выделены помещения или зоны, оснащенные оборудованием и материалами для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изобразительной, музыкальной, театрализованной деятельности детей)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 ДОО является трансформируемой т.е.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может меняться в зависимости от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образовательной ситуации, в том числе, от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меняющихся интересов и возможностей детей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450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 ДОО является полифункциональной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cantSplit/>
          <w:trHeight w:val="267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 ДОО является вариативной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F826FB">
        <w:trPr>
          <w:cantSplit/>
          <w:trHeight w:val="1134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ДОО созданы условия:</w:t>
            </w:r>
          </w:p>
          <w:p w:rsidR="001D4F8F" w:rsidRPr="00A67F79" w:rsidRDefault="001D4F8F" w:rsidP="00244DCB">
            <w:pPr>
              <w:pStyle w:val="1"/>
              <w:numPr>
                <w:ilvl w:val="0"/>
                <w:numId w:val="2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 xml:space="preserve">для информатизации образовательного процесса (для демонстрации детям познавательной литературы, музыкальных произведений и др.; </w:t>
            </w:r>
          </w:p>
          <w:p w:rsidR="001D4F8F" w:rsidRPr="00A67F79" w:rsidRDefault="001D4F8F" w:rsidP="00244DCB">
            <w:pPr>
              <w:pStyle w:val="1"/>
              <w:numPr>
                <w:ilvl w:val="0"/>
                <w:numId w:val="22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для поиска в информационной среде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материалов, обеспечивающих реализацию основной образовательной программы; </w:t>
            </w:r>
          </w:p>
          <w:p w:rsidR="001D4F8F" w:rsidRPr="00A67F79" w:rsidRDefault="001D4F8F" w:rsidP="00244DCB">
            <w:pPr>
              <w:pStyle w:val="1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 xml:space="preserve">для предоставления информации о Программе родителям, всем заинтересованным лицам, вовлеченным в образовательную деятельность, а также широкой общественности; </w:t>
            </w:r>
          </w:p>
          <w:p w:rsidR="001D4F8F" w:rsidRPr="00A67F79" w:rsidRDefault="001D4F8F" w:rsidP="00244DCB">
            <w:pPr>
              <w:pStyle w:val="1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для обсуждения с родителями детей вопросов, связанных с реализацией Программы и т.п.)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cantSplit/>
          <w:trHeight w:val="421"/>
        </w:trPr>
        <w:tc>
          <w:tcPr>
            <w:tcW w:w="9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РППС ДОО и ее элементы соответствуют требованиям по обеспечению надежности и безопасности</w:t>
            </w: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7056E" w:rsidRDefault="0077056E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7056E" w:rsidRDefault="0077056E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7056E" w:rsidRDefault="0077056E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2BBA" w:rsidRDefault="000B2BBA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4</w:t>
      </w:r>
    </w:p>
    <w:p w:rsidR="001D4F8F" w:rsidRPr="00A67F79" w:rsidRDefault="001D4F8F" w:rsidP="00A67F79">
      <w:pPr>
        <w:pStyle w:val="Default"/>
        <w:jc w:val="right"/>
        <w:rPr>
          <w:bCs/>
        </w:rPr>
      </w:pPr>
      <w:r w:rsidRPr="00A67F7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 xml:space="preserve">нутренней  системы оценки качества образования 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кадровых условий реализации основной образовательной программы дошкольного образования (ООП ДО)</w:t>
      </w:r>
      <w:r w:rsidRPr="00A67F79">
        <w:rPr>
          <w:rFonts w:ascii="Times New Roman" w:hAnsi="Times New Roman" w:cs="Times New Roman"/>
          <w:b/>
          <w:color w:val="000000"/>
          <w:sz w:val="24"/>
          <w:szCs w:val="24"/>
        </w:rPr>
        <w:t>в Учреждении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1"/>
        <w:gridCol w:w="2753"/>
        <w:gridCol w:w="2230"/>
        <w:gridCol w:w="2045"/>
        <w:gridCol w:w="3863"/>
      </w:tblGrid>
      <w:tr w:rsidR="001D4F8F" w:rsidRPr="00A67F79" w:rsidTr="00975C2B">
        <w:tc>
          <w:tcPr>
            <w:tcW w:w="4071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оценки кадровых условий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реализации ООП ДО</w:t>
            </w:r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баллов – наличие более 10% вакансий в штате педагогов, необходимом для реализации ООП ДО;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 – наличие не более 10% вакансий в штате педагогов, необходимом для реализации ООП ДО;</w:t>
            </w: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балла – наличие полного штата педагогов для реализации ООП ДО;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– наличие полного штата педагогов, позволяющего реализовывать не только основную программу, но и приоритетные направления работы, в том числе инклюзивное образование и работу с детьми с ограниченными возможностями здоровья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75C2B">
        <w:tc>
          <w:tcPr>
            <w:tcW w:w="4071" w:type="dxa"/>
          </w:tcPr>
          <w:p w:rsidR="001D4F8F" w:rsidRPr="0077056E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 w:rsidR="0077056E">
              <w:rPr>
                <w:rFonts w:ascii="Times New Roman" w:hAnsi="Times New Roman" w:cs="Times New Roman"/>
                <w:sz w:val="24"/>
                <w:szCs w:val="24"/>
              </w:rPr>
              <w:t>ация педагогических  работников</w:t>
            </w:r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8F" w:rsidRPr="00A67F79" w:rsidTr="00975C2B">
        <w:tc>
          <w:tcPr>
            <w:tcW w:w="4071" w:type="dxa"/>
          </w:tcPr>
          <w:p w:rsidR="001D4F8F" w:rsidRPr="0077056E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Квалификация учебно- вспомогател</w:t>
            </w:r>
            <w:r w:rsidR="0077056E">
              <w:rPr>
                <w:rFonts w:ascii="Times New Roman" w:hAnsi="Times New Roman" w:cs="Times New Roman"/>
                <w:sz w:val="24"/>
                <w:szCs w:val="24"/>
              </w:rPr>
              <w:t>ьного персонала</w:t>
            </w:r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trHeight w:val="525"/>
        </w:trPr>
        <w:tc>
          <w:tcPr>
            <w:tcW w:w="4071" w:type="dxa"/>
          </w:tcPr>
          <w:p w:rsidR="001D4F8F" w:rsidRPr="0077056E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77056E">
              <w:rPr>
                <w:rFonts w:ascii="Times New Roman" w:hAnsi="Times New Roman" w:cs="Times New Roman"/>
                <w:sz w:val="24"/>
                <w:szCs w:val="24"/>
              </w:rPr>
              <w:t>остной состав реализации ООП ДО</w:t>
            </w:r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75C2B">
        <w:tc>
          <w:tcPr>
            <w:tcW w:w="4071" w:type="dxa"/>
          </w:tcPr>
          <w:p w:rsidR="001D4F8F" w:rsidRPr="00A67F7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реализации  ООП ДО</w:t>
            </w:r>
          </w:p>
        </w:tc>
        <w:tc>
          <w:tcPr>
            <w:tcW w:w="27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75C2B">
        <w:tc>
          <w:tcPr>
            <w:tcW w:w="4071" w:type="dxa"/>
          </w:tcPr>
          <w:p w:rsidR="001D4F8F" w:rsidRPr="00A67F7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</w:t>
            </w:r>
          </w:p>
          <w:p w:rsidR="001D4F8F" w:rsidRPr="00A67F79" w:rsidRDefault="001D4F8F" w:rsidP="0097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753" w:type="dxa"/>
          </w:tcPr>
          <w:p w:rsidR="001D4F8F" w:rsidRPr="00A67F79" w:rsidRDefault="001D4F8F" w:rsidP="00A6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A05F2B" w:rsidRDefault="00A05F2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4F8F" w:rsidRPr="00A67F79" w:rsidRDefault="001D4F8F" w:rsidP="00A0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Листы оценки качества специальных кадровых условий реализации</w:t>
      </w:r>
    </w:p>
    <w:p w:rsidR="001D4F8F" w:rsidRPr="00A67F79" w:rsidRDefault="001D4F8F" w:rsidP="00A0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адаптированной образовательной программы (при наличие детей с ОВЗ)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7983"/>
        <w:gridCol w:w="3179"/>
        <w:gridCol w:w="2618"/>
      </w:tblGrid>
      <w:tr w:rsidR="001D4F8F" w:rsidRPr="00A67F79" w:rsidTr="00A05F2B"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Индикатор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баллы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A05F2B"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 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A05F2B"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Наличие ассистента, оказывающего необходимую помощь, для детей с ограниченными возможностями здоровья по зрению.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 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trHeight w:val="834"/>
        </w:trPr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вакансий специалистов, укомплектованность Учреждения специалистами (соответствие физических лиц единицам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штатного расписания)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Укомплектованность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специалистам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 100%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Менее 100% (0 баллов)</w:t>
            </w: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77056E">
        <w:trPr>
          <w:trHeight w:val="862"/>
        </w:trPr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руководителей, специалистов и служащих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Соответствует (1 балл) Не соответствует</w:t>
            </w:r>
          </w:p>
          <w:p w:rsidR="001D4F8F" w:rsidRPr="00A67F7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A05F2B">
        <w:tc>
          <w:tcPr>
            <w:tcW w:w="1560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8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317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Имеют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квалификационную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категорию – 1 балл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 имеют- 0 баллов</w:t>
            </w:r>
          </w:p>
        </w:tc>
        <w:tc>
          <w:tcPr>
            <w:tcW w:w="261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5</w:t>
      </w:r>
    </w:p>
    <w:p w:rsidR="001D4F8F" w:rsidRPr="0077056E" w:rsidRDefault="001D4F8F" w:rsidP="0077056E">
      <w:pPr>
        <w:pStyle w:val="Default"/>
        <w:jc w:val="right"/>
        <w:rPr>
          <w:bCs/>
        </w:rPr>
      </w:pPr>
      <w:r w:rsidRPr="00A67F7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>нутренней  систе</w:t>
      </w:r>
      <w:r w:rsidR="0077056E">
        <w:rPr>
          <w:bCs/>
        </w:rPr>
        <w:t xml:space="preserve">мы оценки качества образования </w:t>
      </w:r>
    </w:p>
    <w:p w:rsidR="006066ED" w:rsidRDefault="001D4F8F" w:rsidP="0060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материально-технических условий реализации  основной образовательной программы</w:t>
      </w:r>
    </w:p>
    <w:p w:rsidR="001D4F8F" w:rsidRPr="00A67F79" w:rsidRDefault="001D4F8F" w:rsidP="0060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дошкольного образования (ООП ДО)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8264"/>
        <w:gridCol w:w="3154"/>
      </w:tblGrid>
      <w:tr w:rsidR="001D4F8F" w:rsidRPr="00A67F79" w:rsidTr="009B366B">
        <w:tc>
          <w:tcPr>
            <w:tcW w:w="340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 оценки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материально-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технических условий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реализации ООП ДОО</w:t>
            </w: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Критерии оценки материально-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технических условий реализации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ООП ДОО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Фактические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данные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средства обучения 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воспитания детей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Соответствие средств обучения и воспитания возрастным 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индивидуальным особенностям развития детей</w:t>
            </w: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Соответствуют</w:t>
            </w:r>
          </w:p>
          <w:p w:rsidR="001D4F8F" w:rsidRPr="00A67F7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/не соответству</w:t>
            </w:r>
            <w:r w:rsidR="001D4F8F"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учебно-методическое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обеспечение ООП ДО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обеспеченность ООП ДО уч</w:t>
            </w:r>
            <w:r w:rsidR="007705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ебно-</w:t>
            </w: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методическими комплектами,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оборудованием, специальным оснащением</w:t>
            </w: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% обеспеченности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  <w:vMerge w:val="restart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материально-техническое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обеспечение ООП ДО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  <w:vMerge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9B366B">
        <w:tc>
          <w:tcPr>
            <w:tcW w:w="3403" w:type="dxa"/>
          </w:tcPr>
          <w:p w:rsidR="001D4F8F" w:rsidRPr="00A67F7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развевающая</w:t>
            </w:r>
            <w:r w:rsidR="001D4F8F"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предметно-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пространственная среда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6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соответствие </w:t>
            </w:r>
            <w:r w:rsidR="0077056E"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развевающей</w:t>
            </w: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предметно- пространственная среды требованиям ООП ДО</w:t>
            </w:r>
          </w:p>
        </w:tc>
        <w:tc>
          <w:tcPr>
            <w:tcW w:w="3154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да/нет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366B" w:rsidRPr="00A67F79" w:rsidRDefault="009B366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Листы оценки качества специальных материально-технических условий реализации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адаптированной образо</w:t>
      </w:r>
      <w:r w:rsidR="007705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вательной программы (при наличии</w:t>
      </w:r>
      <w:r w:rsidRPr="00A6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детей с ОВЗ)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8788"/>
        <w:gridCol w:w="2977"/>
        <w:gridCol w:w="1637"/>
      </w:tblGrid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Индикатор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баллы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Наличие в Учреждении помещения для организации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коррекционной работы (кабинет учителя-логопеда, учителя-дефектолога и т.д.)</w:t>
            </w:r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Обеспечение возможности беспрепятственного доступа детей, имеющих нарушения опорно-двигательного аппарата, в учебные помещения,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__________до высоты не более 0,8 м;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наличие специальных кресел и других приспособлений).</w:t>
            </w:r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Кабинеты специалистов оснащены необходимым оборудованием для коррекционной работы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Примерное оборудование: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Настенное зеркало (обычные размеры 50х100 см, 70х100 см).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взрослого.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Детские столы и стулья по количеству детей,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занимающихся в кабинете.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Настенная доска, расположенная в соответствии с требованиями СанПин.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Рабочий стол специалиста, взрослый стул.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1D4F8F" w:rsidRPr="00A67F79" w:rsidRDefault="001D4F8F" w:rsidP="00244DC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Технические средства обучения (наличие системы звукозаписи и звуковоспроизведения, наличие компьютера (либо доступ к общему), наличие принтера, сканера, цифровые информационные носители (диски, флэшки).</w:t>
            </w:r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Наличие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864045">
        <w:tc>
          <w:tcPr>
            <w:tcW w:w="1419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78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реализации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адаптированной образовательной программы:</w:t>
            </w:r>
          </w:p>
          <w:p w:rsidR="001D4F8F" w:rsidRPr="00A67F79" w:rsidRDefault="001D4F8F" w:rsidP="00244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Примерный перечень:</w:t>
            </w:r>
          </w:p>
          <w:p w:rsidR="001D4F8F" w:rsidRPr="00A67F79" w:rsidRDefault="001D4F8F" w:rsidP="00244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</w:t>
            </w:r>
          </w:p>
          <w:p w:rsidR="001D4F8F" w:rsidRPr="00A67F79" w:rsidRDefault="001D4F8F" w:rsidP="00244D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 для обследования речевого и общего развития детей:</w:t>
            </w:r>
          </w:p>
          <w:p w:rsidR="001D4F8F" w:rsidRPr="00A67F79" w:rsidRDefault="0077056E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а) материал для обследования</w:t>
            </w:r>
            <w:r w:rsidR="001D4F8F" w:rsidRPr="00A67F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интеллекта: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счетный материал;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разрезные картинки из 2-4-6 частей;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пирамидки разной степени сложности;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исключение 4-го лишнего предмета;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картинки и тексты со скрытым смыслом;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картинки-шутки (что нарисовано неправильно?);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предметы для группировки их по цвету, форме, общей принадлежности к одной из групп;</w:t>
            </w:r>
          </w:p>
          <w:p w:rsidR="001D4F8F" w:rsidRPr="00A67F79" w:rsidRDefault="001D4F8F" w:rsidP="00244D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почтовый ящик с геометрическими фигурами и т.д.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б) материал на обследование всех компонентов речи:</w:t>
            </w:r>
          </w:p>
          <w:p w:rsidR="001D4F8F" w:rsidRPr="00A67F7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звукопроизношения (альбом Иншаковой и т.д.);</w:t>
            </w:r>
          </w:p>
          <w:p w:rsidR="001D4F8F" w:rsidRPr="00A67F7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лексики (предметные картинки и т.д.);</w:t>
            </w:r>
          </w:p>
          <w:p w:rsidR="001D4F8F" w:rsidRPr="00A67F7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(картинки для обследования процессов словоизменения и словообразования, связи слов в предложении и т.д.);</w:t>
            </w:r>
          </w:p>
          <w:p w:rsidR="001D4F8F" w:rsidRPr="00A67F79" w:rsidRDefault="001D4F8F" w:rsidP="00244D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развития психических процессов:</w:t>
            </w:r>
          </w:p>
          <w:p w:rsidR="001D4F8F" w:rsidRPr="00A67F79" w:rsidRDefault="001D4F8F" w:rsidP="00244DC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1D4F8F" w:rsidRPr="0077056E" w:rsidRDefault="0077056E" w:rsidP="0077056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D4F8F" w:rsidRPr="00A67F7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(например, «Что ты слышишь?», «Дождь или солнце» и др.);</w:t>
            </w:r>
            <w:r w:rsidR="001D4F8F" w:rsidRPr="0077056E">
              <w:rPr>
                <w:rFonts w:ascii="Times New Roman" w:hAnsi="Times New Roman" w:cs="Times New Roman"/>
                <w:sz w:val="24"/>
                <w:szCs w:val="24"/>
              </w:rPr>
              <w:t>на развитие зрительного внимания (например,«Найди пару», «Что спрятал Петрушка» и др.);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речевого внимания (</w:t>
            </w:r>
            <w:r w:rsidR="001D4F8F" w:rsidRPr="0077056E">
              <w:rPr>
                <w:rFonts w:ascii="Times New Roman" w:hAnsi="Times New Roman" w:cs="Times New Roman"/>
                <w:sz w:val="24"/>
                <w:szCs w:val="24"/>
              </w:rPr>
              <w:t>например, «Повтори, не ошибись!», «Кто тебя позвал?» и др.);на развитие логического мышления (например, «Возьми свой предмет», «Подбери картинку к слову»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1D4F8F" w:rsidRPr="00A67F79" w:rsidRDefault="001D4F8F" w:rsidP="00244D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схемы для звуко-слогового анализа слов;</w:t>
            </w:r>
          </w:p>
          <w:p w:rsidR="001D4F8F" w:rsidRPr="00A67F79" w:rsidRDefault="001D4F8F" w:rsidP="00244D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дифференциацию звуков;</w:t>
            </w:r>
          </w:p>
          <w:p w:rsidR="001D4F8F" w:rsidRPr="00A67F79" w:rsidRDefault="001D4F8F" w:rsidP="00244D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для определения позиции звука в слове и т.д.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формирования звукопроизношения: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для проведения артикуляционных упражнений (карточки, предметы и т.д.);</w:t>
            </w:r>
          </w:p>
          <w:p w:rsidR="001D4F8F" w:rsidRPr="0077056E" w:rsidRDefault="001D4F8F" w:rsidP="0077056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для работы над речевым дыханием (летающие</w:t>
            </w:r>
            <w:r w:rsidRPr="0077056E">
              <w:rPr>
                <w:rFonts w:ascii="Times New Roman" w:hAnsi="Times New Roman" w:cs="Times New Roman"/>
                <w:sz w:val="24"/>
                <w:szCs w:val="24"/>
              </w:rPr>
              <w:t>предметы, надувные игрушки и др.);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все изучаемые звуки для фронтальной и индивидуальной работы;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альбомы на автоматизацию поставленных звуков (по типу Соколенко и др.);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на автоматизацию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звуков;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на дифференциацию поставленных звуков;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тексты на автоматизацию поставленных звуков;</w:t>
            </w:r>
          </w:p>
          <w:p w:rsidR="001D4F8F" w:rsidRPr="00A67F79" w:rsidRDefault="001D4F8F" w:rsidP="00244DC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для формирования слоговой структуры слов.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активизации и обогащения словаря: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лексическим темам;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для усвоения способов словообразования (суффиксального, префиксального);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подбор антонимов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(большой – маленький и т.д.);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на подбор</w:t>
            </w:r>
          </w:p>
          <w:p w:rsidR="001D4F8F" w:rsidRPr="00A67F79" w:rsidRDefault="001D4F8F" w:rsidP="00244D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синонимов (веселый - радостный и т.д.).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формирования грамматического строя речи:</w:t>
            </w:r>
          </w:p>
          <w:p w:rsidR="001D4F8F" w:rsidRPr="00A67F79" w:rsidRDefault="001D4F8F" w:rsidP="00244DC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1D4F8F" w:rsidRPr="00A67F79" w:rsidRDefault="001D4F8F" w:rsidP="00244DC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1D4F8F" w:rsidRPr="00A67F79" w:rsidRDefault="001D4F8F" w:rsidP="00244DC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пособия для отработки согласования (прилагательных, глаголов, числительных и местоимений с существительными) и т.д.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развития связной речи:</w:t>
            </w:r>
          </w:p>
          <w:p w:rsidR="001D4F8F" w:rsidRPr="00A67F7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картинок;</w:t>
            </w:r>
          </w:p>
          <w:p w:rsidR="001D4F8F" w:rsidRPr="00A67F7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сюжетные картинки;</w:t>
            </w:r>
          </w:p>
          <w:p w:rsidR="001D4F8F" w:rsidRPr="00A67F7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для составления сравнительных и описательных рассказов;</w:t>
            </w:r>
          </w:p>
          <w:p w:rsidR="001D4F8F" w:rsidRPr="00A67F79" w:rsidRDefault="001D4F8F" w:rsidP="00244D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наборы текстов для пересказывания и пособия облегчающие этот процесс (например, опорные картинки для восстановления текстов, продуманные планы и др.).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 для обучения грамоте: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разные виды азбуки;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кассы букв или магнитные азбуки на каждого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ребёнка;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схемы для анализа предложений;</w:t>
            </w:r>
          </w:p>
          <w:p w:rsidR="001D4F8F" w:rsidRPr="00A67F79" w:rsidRDefault="001D4F8F" w:rsidP="00244DC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и схемы слогового деления слов и т.д.</w:t>
            </w:r>
          </w:p>
        </w:tc>
        <w:tc>
          <w:tcPr>
            <w:tcW w:w="297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Наличие (1балл) 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Отсутствие (0 баллов)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9B366B" w:rsidRDefault="009B366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366B" w:rsidRPr="00A67F79" w:rsidRDefault="009B366B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6</w:t>
      </w:r>
    </w:p>
    <w:p w:rsidR="001D4F8F" w:rsidRPr="00A67F79" w:rsidRDefault="001D4F8F" w:rsidP="00A67F79">
      <w:pPr>
        <w:pStyle w:val="Default"/>
        <w:jc w:val="right"/>
        <w:rPr>
          <w:bCs/>
        </w:rPr>
      </w:pPr>
      <w:r w:rsidRPr="00A67F7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 xml:space="preserve">нутренней  системы оценки качества образования 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финансовых условий реализации основной образовательной программы дошкольного образования (ООП ДО)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7"/>
        <w:gridCol w:w="7104"/>
        <w:gridCol w:w="3552"/>
      </w:tblGrid>
      <w:tr w:rsidR="001D4F8F" w:rsidRPr="00A67F79" w:rsidTr="00DB55DB">
        <w:tc>
          <w:tcPr>
            <w:tcW w:w="384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Показатели оценки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финансовых условий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реализации ООП ДОО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Критерии оценки финансовых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условий реализации ООП ДОО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Фактические данные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4F8F" w:rsidRPr="00A67F79" w:rsidTr="00DB55DB">
        <w:tc>
          <w:tcPr>
            <w:tcW w:w="384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реализации ООП ДО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фактический объем расходов на реализацию ООП ДО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соотношение нормативного 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фактического обеспечения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реализации ООП ДО</w:t>
            </w:r>
          </w:p>
        </w:tc>
      </w:tr>
      <w:tr w:rsidR="001D4F8F" w:rsidRPr="00A67F79" w:rsidTr="00DB55DB">
        <w:tc>
          <w:tcPr>
            <w:tcW w:w="3848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структура и объем расходов,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необходимый на реализацию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структура и объем расходов на реализацию ООП ДО по факту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Соотношение показателей</w:t>
            </w:r>
          </w:p>
        </w:tc>
      </w:tr>
      <w:tr w:rsidR="001D4F8F" w:rsidRPr="00A67F79" w:rsidTr="00DB55DB">
        <w:tc>
          <w:tcPr>
            <w:tcW w:w="3848" w:type="dxa"/>
            <w:vMerge w:val="restart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вариативность расходов в связи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со спецификой контингента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Данные в рублях</w:t>
            </w:r>
          </w:p>
        </w:tc>
      </w:tr>
      <w:tr w:rsidR="001D4F8F" w:rsidRPr="00A67F79" w:rsidTr="00DB55DB">
        <w:tc>
          <w:tcPr>
            <w:tcW w:w="3848" w:type="dxa"/>
            <w:vMerge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6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объем привлечения финансов на реализацию ООП ДО</w:t>
            </w:r>
          </w:p>
        </w:tc>
        <w:tc>
          <w:tcPr>
            <w:tcW w:w="3553" w:type="dxa"/>
          </w:tcPr>
          <w:p w:rsidR="001D4F8F" w:rsidRPr="00A67F79" w:rsidRDefault="001D4F8F" w:rsidP="00A6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Данные в рублях</w:t>
            </w:r>
          </w:p>
        </w:tc>
      </w:tr>
    </w:tbl>
    <w:p w:rsidR="00A67F79" w:rsidRDefault="00A67F79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67F79" w:rsidRDefault="00A67F79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64045" w:rsidRDefault="00864045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63579" w:rsidRDefault="00463579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97A50" w:rsidRPr="00A67F79" w:rsidRDefault="00E97A50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4F8F" w:rsidRPr="00A67F79" w:rsidRDefault="001D4F8F" w:rsidP="00E97A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 7</w:t>
      </w:r>
    </w:p>
    <w:p w:rsidR="00E97A50" w:rsidRDefault="001D4F8F" w:rsidP="00E97A50">
      <w:pPr>
        <w:pStyle w:val="Default"/>
        <w:jc w:val="right"/>
        <w:rPr>
          <w:bCs/>
        </w:rPr>
      </w:pPr>
      <w:r w:rsidRPr="00A67F79">
        <w:rPr>
          <w:bCs/>
          <w:iCs/>
        </w:rPr>
        <w:t xml:space="preserve">                                                                                                                                    к Программе в</w:t>
      </w:r>
      <w:r w:rsidRPr="00A67F79">
        <w:rPr>
          <w:bCs/>
        </w:rPr>
        <w:t xml:space="preserve">нутренней  системы оценки </w:t>
      </w:r>
    </w:p>
    <w:p w:rsidR="001D4F8F" w:rsidRPr="00A67F79" w:rsidRDefault="001D4F8F" w:rsidP="00E97A50">
      <w:pPr>
        <w:pStyle w:val="Default"/>
        <w:jc w:val="right"/>
        <w:rPr>
          <w:bCs/>
        </w:rPr>
      </w:pPr>
      <w:r w:rsidRPr="00A67F79">
        <w:rPr>
          <w:bCs/>
        </w:rPr>
        <w:t xml:space="preserve">качества образования </w:t>
      </w:r>
    </w:p>
    <w:p w:rsidR="001D4F8F" w:rsidRPr="00A67F79" w:rsidRDefault="001D4F8F" w:rsidP="00A67F79">
      <w:pPr>
        <w:pStyle w:val="Default"/>
        <w:jc w:val="both"/>
      </w:pPr>
    </w:p>
    <w:p w:rsidR="001D4F8F" w:rsidRPr="00A67F79" w:rsidRDefault="001D4F8F" w:rsidP="007A6D14">
      <w:pPr>
        <w:pStyle w:val="Default"/>
        <w:jc w:val="center"/>
        <w:rPr>
          <w:b/>
        </w:rPr>
      </w:pPr>
      <w:r w:rsidRPr="00A67F79">
        <w:rPr>
          <w:b/>
        </w:rPr>
        <w:t>Вариативные показатели внутренней оценки качества дошкольного образования</w:t>
      </w:r>
    </w:p>
    <w:p w:rsidR="001D4F8F" w:rsidRPr="00A67F79" w:rsidRDefault="001D4F8F" w:rsidP="007A6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4F8F" w:rsidRPr="00A67F79" w:rsidRDefault="001D4F8F" w:rsidP="007A6D14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Сведения о результатах социально-психологической адаптации воспитанников ДОО к новым условиям обуче</w:t>
      </w:r>
      <w:r w:rsidR="004635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ния и воспитания в МБ</w:t>
      </w:r>
      <w:r w:rsidR="008C231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ОУ </w:t>
      </w:r>
      <w:r w:rsidRPr="00A67F7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___________ учебном году</w:t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175"/>
        <w:tblW w:w="15255" w:type="dxa"/>
        <w:tblLook w:val="04A0"/>
      </w:tblPr>
      <w:tblGrid>
        <w:gridCol w:w="801"/>
        <w:gridCol w:w="1307"/>
        <w:gridCol w:w="1908"/>
        <w:gridCol w:w="1634"/>
        <w:gridCol w:w="1218"/>
        <w:gridCol w:w="1012"/>
        <w:gridCol w:w="1814"/>
        <w:gridCol w:w="1719"/>
        <w:gridCol w:w="1573"/>
        <w:gridCol w:w="1203"/>
        <w:gridCol w:w="1066"/>
      </w:tblGrid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9305" w:type="dxa"/>
            <w:gridSpan w:val="6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Виды дезадаптации</w:t>
            </w:r>
          </w:p>
        </w:tc>
        <w:tc>
          <w:tcPr>
            <w:tcW w:w="3842" w:type="dxa"/>
            <w:gridSpan w:val="3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Запланированные коррекционно-развивающие мероприятия с ребенком</w:t>
            </w:r>
          </w:p>
        </w:tc>
      </w:tr>
      <w:tr w:rsidR="008B185F" w:rsidRPr="00A67F79" w:rsidTr="008B185F">
        <w:trPr>
          <w:trHeight w:val="135"/>
        </w:trPr>
        <w:tc>
          <w:tcPr>
            <w:tcW w:w="801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эмоциональная</w:t>
            </w:r>
          </w:p>
        </w:tc>
        <w:tc>
          <w:tcPr>
            <w:tcW w:w="1634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когнитивная</w:t>
            </w:r>
          </w:p>
        </w:tc>
        <w:tc>
          <w:tcPr>
            <w:tcW w:w="2230" w:type="dxa"/>
            <w:gridSpan w:val="2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1814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поведенческая</w:t>
            </w:r>
          </w:p>
        </w:tc>
        <w:tc>
          <w:tcPr>
            <w:tcW w:w="1719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соматическая</w:t>
            </w:r>
          </w:p>
        </w:tc>
        <w:tc>
          <w:tcPr>
            <w:tcW w:w="1573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03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066" w:type="dxa"/>
            <w:vMerge w:val="restart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/>
                <w:bCs/>
                <w:iCs/>
                <w:color w:val="000000"/>
                <w:sz w:val="24"/>
                <w:szCs w:val="24"/>
              </w:rPr>
              <w:t>логопед</w:t>
            </w:r>
          </w:p>
        </w:tc>
      </w:tr>
      <w:tr w:rsidR="008B185F" w:rsidRPr="00A67F79" w:rsidTr="008B185F">
        <w:trPr>
          <w:trHeight w:val="135"/>
        </w:trPr>
        <w:tc>
          <w:tcPr>
            <w:tcW w:w="801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185F" w:rsidRPr="00A67F79" w:rsidTr="008B185F">
        <w:tc>
          <w:tcPr>
            <w:tcW w:w="801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67F79"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185F" w:rsidRPr="00A67F79" w:rsidRDefault="008B185F" w:rsidP="008B185F">
            <w:pPr>
              <w:tabs>
                <w:tab w:val="left" w:pos="4215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D4F8F" w:rsidRPr="00A67F79" w:rsidRDefault="001D4F8F" w:rsidP="00A67F7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67F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D4F8F" w:rsidRPr="00A67F79" w:rsidRDefault="001D4F8F" w:rsidP="00A67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8F" w:rsidRPr="001D4F8F" w:rsidRDefault="001D4F8F" w:rsidP="001D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F8F" w:rsidRPr="001D4F8F" w:rsidSect="0071781B">
      <w:pgSz w:w="16838" w:h="11906" w:orient="landscape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366" w:rsidRDefault="00346366" w:rsidP="00580E08">
      <w:pPr>
        <w:spacing w:after="0" w:line="240" w:lineRule="auto"/>
      </w:pPr>
      <w:r>
        <w:separator/>
      </w:r>
    </w:p>
  </w:endnote>
  <w:endnote w:type="continuationSeparator" w:id="1">
    <w:p w:rsidR="00346366" w:rsidRDefault="00346366" w:rsidP="0058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647993"/>
    </w:sdtPr>
    <w:sdtContent>
      <w:p w:rsidR="00142FE9" w:rsidRDefault="00142FE9">
        <w:pPr>
          <w:pStyle w:val="a5"/>
          <w:jc w:val="right"/>
        </w:pPr>
        <w:fldSimple w:instr="PAGE   \* MERGEFORMAT">
          <w:r w:rsidR="00463579">
            <w:rPr>
              <w:noProof/>
            </w:rPr>
            <w:t>33</w:t>
          </w:r>
        </w:fldSimple>
      </w:p>
    </w:sdtContent>
  </w:sdt>
  <w:p w:rsidR="00142FE9" w:rsidRDefault="00142F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366" w:rsidRDefault="00346366" w:rsidP="00580E08">
      <w:pPr>
        <w:spacing w:after="0" w:line="240" w:lineRule="auto"/>
      </w:pPr>
      <w:r>
        <w:separator/>
      </w:r>
    </w:p>
  </w:footnote>
  <w:footnote w:type="continuationSeparator" w:id="1">
    <w:p w:rsidR="00346366" w:rsidRDefault="00346366" w:rsidP="0058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704"/>
    <w:multiLevelType w:val="hybridMultilevel"/>
    <w:tmpl w:val="620E24D6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60C8"/>
    <w:multiLevelType w:val="hybridMultilevel"/>
    <w:tmpl w:val="4BE88386"/>
    <w:lvl w:ilvl="0" w:tplc="04190009">
      <w:start w:val="1"/>
      <w:numFmt w:val="bullet"/>
      <w:lvlText w:val=""/>
      <w:lvlJc w:val="left"/>
      <w:pPr>
        <w:tabs>
          <w:tab w:val="num" w:pos="668"/>
        </w:tabs>
        <w:ind w:left="6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12660F9D"/>
    <w:multiLevelType w:val="hybridMultilevel"/>
    <w:tmpl w:val="505C68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36DC9"/>
    <w:multiLevelType w:val="hybridMultilevel"/>
    <w:tmpl w:val="F4E811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243E1"/>
    <w:multiLevelType w:val="hybridMultilevel"/>
    <w:tmpl w:val="9DB0027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D639A"/>
    <w:multiLevelType w:val="hybridMultilevel"/>
    <w:tmpl w:val="C7DA77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21A2E"/>
    <w:multiLevelType w:val="hybridMultilevel"/>
    <w:tmpl w:val="360AAF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A7282"/>
    <w:multiLevelType w:val="hybridMultilevel"/>
    <w:tmpl w:val="560674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C1D79"/>
    <w:multiLevelType w:val="hybridMultilevel"/>
    <w:tmpl w:val="A97C773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C6863"/>
    <w:multiLevelType w:val="hybridMultilevel"/>
    <w:tmpl w:val="E36E9E4C"/>
    <w:lvl w:ilvl="0" w:tplc="04190009">
      <w:start w:val="1"/>
      <w:numFmt w:val="bullet"/>
      <w:lvlText w:val=""/>
      <w:lvlJc w:val="left"/>
      <w:pPr>
        <w:tabs>
          <w:tab w:val="num" w:pos="668"/>
        </w:tabs>
        <w:ind w:left="6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10">
    <w:nsid w:val="23E96D5E"/>
    <w:multiLevelType w:val="hybridMultilevel"/>
    <w:tmpl w:val="ED1ABF0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A2637"/>
    <w:multiLevelType w:val="hybridMultilevel"/>
    <w:tmpl w:val="7952C91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43F07"/>
    <w:multiLevelType w:val="hybridMultilevel"/>
    <w:tmpl w:val="3F6C9D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6262A7"/>
    <w:multiLevelType w:val="hybridMultilevel"/>
    <w:tmpl w:val="E6A270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2365B"/>
    <w:multiLevelType w:val="hybridMultilevel"/>
    <w:tmpl w:val="121870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B145A"/>
    <w:multiLevelType w:val="hybridMultilevel"/>
    <w:tmpl w:val="4EAE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15561"/>
    <w:multiLevelType w:val="hybridMultilevel"/>
    <w:tmpl w:val="45FC599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F773A1"/>
    <w:multiLevelType w:val="hybridMultilevel"/>
    <w:tmpl w:val="5F246454"/>
    <w:lvl w:ilvl="0" w:tplc="04190009">
      <w:start w:val="1"/>
      <w:numFmt w:val="bullet"/>
      <w:lvlText w:val="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>
    <w:nsid w:val="4075172F"/>
    <w:multiLevelType w:val="hybridMultilevel"/>
    <w:tmpl w:val="274CEED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A506CB"/>
    <w:multiLevelType w:val="hybridMultilevel"/>
    <w:tmpl w:val="B0A899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4154A"/>
    <w:multiLevelType w:val="hybridMultilevel"/>
    <w:tmpl w:val="B46E71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911F4"/>
    <w:multiLevelType w:val="hybridMultilevel"/>
    <w:tmpl w:val="E1F0784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E42037"/>
    <w:multiLevelType w:val="hybridMultilevel"/>
    <w:tmpl w:val="2EAE24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057DC7"/>
    <w:multiLevelType w:val="hybridMultilevel"/>
    <w:tmpl w:val="06D0D3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FD1739"/>
    <w:multiLevelType w:val="hybridMultilevel"/>
    <w:tmpl w:val="249CDEDC"/>
    <w:lvl w:ilvl="0" w:tplc="15C6C1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25BDB"/>
    <w:multiLevelType w:val="hybridMultilevel"/>
    <w:tmpl w:val="3C9479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15EC7"/>
    <w:multiLevelType w:val="hybridMultilevel"/>
    <w:tmpl w:val="9FBC6E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52D92"/>
    <w:multiLevelType w:val="hybridMultilevel"/>
    <w:tmpl w:val="ED22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F3A66"/>
    <w:multiLevelType w:val="hybridMultilevel"/>
    <w:tmpl w:val="3118C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742707"/>
    <w:multiLevelType w:val="hybridMultilevel"/>
    <w:tmpl w:val="D2C0CA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336A50"/>
    <w:multiLevelType w:val="hybridMultilevel"/>
    <w:tmpl w:val="ADBCB43E"/>
    <w:lvl w:ilvl="0" w:tplc="04190009">
      <w:start w:val="1"/>
      <w:numFmt w:val="bullet"/>
      <w:lvlText w:val="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1">
    <w:nsid w:val="70E95F89"/>
    <w:multiLevelType w:val="hybridMultilevel"/>
    <w:tmpl w:val="E828EEE6"/>
    <w:lvl w:ilvl="0" w:tplc="6A2A5D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7266C"/>
    <w:multiLevelType w:val="hybridMultilevel"/>
    <w:tmpl w:val="7D2A37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C0560F"/>
    <w:multiLevelType w:val="hybridMultilevel"/>
    <w:tmpl w:val="A62C84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577F65"/>
    <w:multiLevelType w:val="hybridMultilevel"/>
    <w:tmpl w:val="426C8C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866FB2"/>
    <w:multiLevelType w:val="hybridMultilevel"/>
    <w:tmpl w:val="81503F66"/>
    <w:lvl w:ilvl="0" w:tplc="04190009">
      <w:start w:val="1"/>
      <w:numFmt w:val="bullet"/>
      <w:lvlText w:val="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32"/>
  </w:num>
  <w:num w:numId="5">
    <w:abstractNumId w:val="3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6"/>
  </w:num>
  <w:num w:numId="11">
    <w:abstractNumId w:val="33"/>
  </w:num>
  <w:num w:numId="12">
    <w:abstractNumId w:val="25"/>
  </w:num>
  <w:num w:numId="13">
    <w:abstractNumId w:val="17"/>
  </w:num>
  <w:num w:numId="14">
    <w:abstractNumId w:val="10"/>
  </w:num>
  <w:num w:numId="15">
    <w:abstractNumId w:val="35"/>
  </w:num>
  <w:num w:numId="16">
    <w:abstractNumId w:val="19"/>
  </w:num>
  <w:num w:numId="17">
    <w:abstractNumId w:val="6"/>
  </w:num>
  <w:num w:numId="18">
    <w:abstractNumId w:val="29"/>
  </w:num>
  <w:num w:numId="19">
    <w:abstractNumId w:val="20"/>
  </w:num>
  <w:num w:numId="20">
    <w:abstractNumId w:val="26"/>
  </w:num>
  <w:num w:numId="21">
    <w:abstractNumId w:val="15"/>
  </w:num>
  <w:num w:numId="22">
    <w:abstractNumId w:val="24"/>
  </w:num>
  <w:num w:numId="23">
    <w:abstractNumId w:val="0"/>
  </w:num>
  <w:num w:numId="24">
    <w:abstractNumId w:val="34"/>
  </w:num>
  <w:num w:numId="25">
    <w:abstractNumId w:val="18"/>
  </w:num>
  <w:num w:numId="26">
    <w:abstractNumId w:val="23"/>
  </w:num>
  <w:num w:numId="27">
    <w:abstractNumId w:val="22"/>
  </w:num>
  <w:num w:numId="28">
    <w:abstractNumId w:val="14"/>
  </w:num>
  <w:num w:numId="29">
    <w:abstractNumId w:val="13"/>
  </w:num>
  <w:num w:numId="30">
    <w:abstractNumId w:val="8"/>
  </w:num>
  <w:num w:numId="31">
    <w:abstractNumId w:val="12"/>
  </w:num>
  <w:num w:numId="32">
    <w:abstractNumId w:val="7"/>
  </w:num>
  <w:num w:numId="33">
    <w:abstractNumId w:val="2"/>
  </w:num>
  <w:num w:numId="34">
    <w:abstractNumId w:val="11"/>
  </w:num>
  <w:num w:numId="35">
    <w:abstractNumId w:val="27"/>
  </w:num>
  <w:num w:numId="36">
    <w:abstractNumId w:val="3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E08"/>
    <w:rsid w:val="00072E38"/>
    <w:rsid w:val="000B2BBA"/>
    <w:rsid w:val="00101366"/>
    <w:rsid w:val="00104B0D"/>
    <w:rsid w:val="00111AB0"/>
    <w:rsid w:val="00132A41"/>
    <w:rsid w:val="00140CD8"/>
    <w:rsid w:val="00142FE9"/>
    <w:rsid w:val="0014726A"/>
    <w:rsid w:val="00172442"/>
    <w:rsid w:val="001D067D"/>
    <w:rsid w:val="001D0C63"/>
    <w:rsid w:val="001D10D2"/>
    <w:rsid w:val="001D4F8F"/>
    <w:rsid w:val="001D6351"/>
    <w:rsid w:val="001D7C50"/>
    <w:rsid w:val="001E0DB5"/>
    <w:rsid w:val="001E3F69"/>
    <w:rsid w:val="001E562E"/>
    <w:rsid w:val="00220437"/>
    <w:rsid w:val="00244DCB"/>
    <w:rsid w:val="002D784D"/>
    <w:rsid w:val="002F4C9D"/>
    <w:rsid w:val="003220A1"/>
    <w:rsid w:val="00323B1F"/>
    <w:rsid w:val="00346366"/>
    <w:rsid w:val="0038704A"/>
    <w:rsid w:val="00415278"/>
    <w:rsid w:val="00426992"/>
    <w:rsid w:val="00463579"/>
    <w:rsid w:val="00493106"/>
    <w:rsid w:val="004C0EF8"/>
    <w:rsid w:val="004C4A67"/>
    <w:rsid w:val="00510F91"/>
    <w:rsid w:val="005522F4"/>
    <w:rsid w:val="0055615A"/>
    <w:rsid w:val="00580E08"/>
    <w:rsid w:val="005B27D2"/>
    <w:rsid w:val="005B4118"/>
    <w:rsid w:val="005C3D9F"/>
    <w:rsid w:val="005D4AA6"/>
    <w:rsid w:val="005F5886"/>
    <w:rsid w:val="006066ED"/>
    <w:rsid w:val="006225C2"/>
    <w:rsid w:val="006352DD"/>
    <w:rsid w:val="00640DAD"/>
    <w:rsid w:val="00653E94"/>
    <w:rsid w:val="00656D4D"/>
    <w:rsid w:val="00674140"/>
    <w:rsid w:val="0067460C"/>
    <w:rsid w:val="006832FD"/>
    <w:rsid w:val="006D5B8C"/>
    <w:rsid w:val="0071781B"/>
    <w:rsid w:val="00737CEC"/>
    <w:rsid w:val="0077056E"/>
    <w:rsid w:val="0079212C"/>
    <w:rsid w:val="007A6D14"/>
    <w:rsid w:val="007D5C5D"/>
    <w:rsid w:val="008137FE"/>
    <w:rsid w:val="00824817"/>
    <w:rsid w:val="00840AEC"/>
    <w:rsid w:val="00840E15"/>
    <w:rsid w:val="00842B8F"/>
    <w:rsid w:val="00864045"/>
    <w:rsid w:val="00866938"/>
    <w:rsid w:val="008B185F"/>
    <w:rsid w:val="008C231B"/>
    <w:rsid w:val="008F16EE"/>
    <w:rsid w:val="00975C2B"/>
    <w:rsid w:val="009B366B"/>
    <w:rsid w:val="009D5F38"/>
    <w:rsid w:val="00A05F2B"/>
    <w:rsid w:val="00A07EBD"/>
    <w:rsid w:val="00A3553D"/>
    <w:rsid w:val="00A37A38"/>
    <w:rsid w:val="00A67F79"/>
    <w:rsid w:val="00B82B35"/>
    <w:rsid w:val="00BD5570"/>
    <w:rsid w:val="00C201B7"/>
    <w:rsid w:val="00C80477"/>
    <w:rsid w:val="00C87622"/>
    <w:rsid w:val="00CF5C2B"/>
    <w:rsid w:val="00D53D79"/>
    <w:rsid w:val="00D90912"/>
    <w:rsid w:val="00DA547F"/>
    <w:rsid w:val="00DB55DB"/>
    <w:rsid w:val="00E12F7B"/>
    <w:rsid w:val="00E22307"/>
    <w:rsid w:val="00E37A3F"/>
    <w:rsid w:val="00E947AA"/>
    <w:rsid w:val="00E97A50"/>
    <w:rsid w:val="00EB0E14"/>
    <w:rsid w:val="00F105E6"/>
    <w:rsid w:val="00F14A7C"/>
    <w:rsid w:val="00F826FB"/>
    <w:rsid w:val="00F95CD9"/>
    <w:rsid w:val="00FC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08"/>
  </w:style>
  <w:style w:type="paragraph" w:styleId="a5">
    <w:name w:val="footer"/>
    <w:basedOn w:val="a"/>
    <w:link w:val="a6"/>
    <w:uiPriority w:val="99"/>
    <w:unhideWhenUsed/>
    <w:rsid w:val="0058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08"/>
  </w:style>
  <w:style w:type="paragraph" w:styleId="a7">
    <w:name w:val="List Paragraph"/>
    <w:basedOn w:val="a"/>
    <w:uiPriority w:val="34"/>
    <w:qFormat/>
    <w:rsid w:val="001D7C50"/>
    <w:pPr>
      <w:ind w:left="720"/>
      <w:contextualSpacing/>
    </w:pPr>
  </w:style>
  <w:style w:type="paragraph" w:styleId="a8">
    <w:name w:val="Normal (Web)"/>
    <w:basedOn w:val="a"/>
    <w:rsid w:val="005B41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90912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table" w:styleId="a9">
    <w:name w:val="Table Grid"/>
    <w:basedOn w:val="a1"/>
    <w:uiPriority w:val="59"/>
    <w:rsid w:val="0038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33</Pages>
  <Words>8221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2021-06-14T09:44:00Z</dcterms:created>
  <dcterms:modified xsi:type="dcterms:W3CDTF">2021-06-14T09:44:00Z</dcterms:modified>
</cp:coreProperties>
</file>